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EC8B" w14:textId="635755C3" w:rsidR="006A5A29" w:rsidRDefault="008E4D37">
      <w:r w:rsidRPr="00BC27A7">
        <w:rPr>
          <w:noProof/>
        </w:rPr>
        <w:drawing>
          <wp:anchor distT="0" distB="0" distL="114300" distR="114300" simplePos="0" relativeHeight="251666432" behindDoc="0" locked="0" layoutInCell="1" allowOverlap="1" wp14:anchorId="72832E65" wp14:editId="45DFBFBE">
            <wp:simplePos x="0" y="0"/>
            <wp:positionH relativeFrom="margin">
              <wp:posOffset>1866900</wp:posOffset>
            </wp:positionH>
            <wp:positionV relativeFrom="margin">
              <wp:posOffset>257175</wp:posOffset>
            </wp:positionV>
            <wp:extent cx="2202815" cy="641985"/>
            <wp:effectExtent l="0" t="0" r="6985" b="5715"/>
            <wp:wrapSquare wrapText="bothSides"/>
            <wp:docPr id="34" name="Picture 34" descr="The University of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he University of Iow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815" cy="6419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5408" behindDoc="0" locked="0" layoutInCell="1" allowOverlap="1" wp14:anchorId="336CA04A" wp14:editId="308E901F">
                <wp:simplePos x="0" y="0"/>
                <wp:positionH relativeFrom="column">
                  <wp:posOffset>-638175</wp:posOffset>
                </wp:positionH>
                <wp:positionV relativeFrom="paragraph">
                  <wp:posOffset>-628649</wp:posOffset>
                </wp:positionV>
                <wp:extent cx="7266940" cy="9476740"/>
                <wp:effectExtent l="0" t="0" r="0" b="0"/>
                <wp:wrapNone/>
                <wp:docPr id="8" name="Group 8"/>
                <wp:cNvGraphicFramePr/>
                <a:graphic xmlns:a="http://schemas.openxmlformats.org/drawingml/2006/main">
                  <a:graphicData uri="http://schemas.microsoft.com/office/word/2010/wordprocessingGroup">
                    <wpg:wgp>
                      <wpg:cNvGrpSpPr/>
                      <wpg:grpSpPr>
                        <a:xfrm>
                          <a:off x="0" y="0"/>
                          <a:ext cx="7266940" cy="9476740"/>
                          <a:chOff x="0" y="0"/>
                          <a:chExt cx="7266940" cy="9552940"/>
                        </a:xfrm>
                      </wpg:grpSpPr>
                      <wps:wsp>
                        <wps:cNvPr id="73" name="Rectangle 73"/>
                        <wps:cNvSpPr/>
                        <wps:spPr>
                          <a:xfrm>
                            <a:off x="0" y="0"/>
                            <a:ext cx="7266940" cy="9552940"/>
                          </a:xfrm>
                          <a:prstGeom prst="rect">
                            <a:avLst/>
                          </a:prstGeom>
                          <a:solidFill>
                            <a:srgbClr val="FFC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2238375"/>
                            <a:ext cx="7266940" cy="6467475"/>
                          </a:xfrm>
                          <a:prstGeom prst="rect">
                            <a:avLst/>
                          </a:prstGeom>
                          <a:solidFill>
                            <a:srgbClr val="FFCD00"/>
                          </a:solidFill>
                          <a:ln w="9525">
                            <a:noFill/>
                            <a:miter lim="800000"/>
                            <a:headEnd/>
                            <a:tailEnd/>
                          </a:ln>
                        </wps:spPr>
                        <wps:txbx>
                          <w:txbxContent>
                            <w:p w14:paraId="4AA240F1" w14:textId="340D9A9E" w:rsidR="00110BBD"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Name – UI</w:t>
                              </w:r>
                            </w:p>
                            <w:p w14:paraId="7BD50594" w14:textId="14EA7F8A" w:rsidR="004D488F"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Number</w:t>
                              </w:r>
                            </w:p>
                            <w:p w14:paraId="032B9BD7" w14:textId="31E3C3DB"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Design Phase</w:t>
                              </w:r>
                            </w:p>
                            <w:p w14:paraId="09DD82DA" w14:textId="17FC1B73"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Date</w:t>
                              </w:r>
                            </w:p>
                            <w:p w14:paraId="3DB5B65A" w14:textId="7F2169EE" w:rsidR="00BA46DC" w:rsidRDefault="00BA46DC" w:rsidP="00E069A3">
                              <w:pPr>
                                <w:spacing w:after="0" w:line="240" w:lineRule="auto"/>
                                <w:jc w:val="center"/>
                                <w:rPr>
                                  <w:rFonts w:ascii="Roboto" w:hAnsi="Roboto"/>
                                  <w:b/>
                                  <w:bCs/>
                                  <w:color w:val="767171" w:themeColor="background2" w:themeShade="80"/>
                                  <w:sz w:val="52"/>
                                  <w:szCs w:val="52"/>
                                </w:rPr>
                              </w:pPr>
                            </w:p>
                            <w:p w14:paraId="3FE9BFB4" w14:textId="056C3A21" w:rsidR="00BA46DC" w:rsidRDefault="00BA46DC" w:rsidP="00E069A3">
                              <w:pPr>
                                <w:spacing w:after="0" w:line="240" w:lineRule="auto"/>
                                <w:jc w:val="center"/>
                                <w:rPr>
                                  <w:rFonts w:ascii="Roboto" w:hAnsi="Roboto"/>
                                  <w:b/>
                                  <w:bCs/>
                                  <w:color w:val="767171" w:themeColor="background2" w:themeShade="80"/>
                                  <w:sz w:val="52"/>
                                  <w:szCs w:val="52"/>
                                </w:rPr>
                              </w:pPr>
                            </w:p>
                            <w:p w14:paraId="0E3DB841" w14:textId="25CD76ED" w:rsidR="00EA00DD" w:rsidRDefault="00EA00DD" w:rsidP="00EA00DD">
                              <w:pPr>
                                <w:pStyle w:val="UnitName-CoverPage"/>
                              </w:pPr>
                              <w:r>
                                <w:t>DESIGN &amp; CONSTRUCTION</w:t>
                              </w:r>
                            </w:p>
                            <w:p w14:paraId="565826A8" w14:textId="77777777" w:rsidR="00F8230C" w:rsidRPr="00292BD4" w:rsidRDefault="00F8230C" w:rsidP="00EA00DD">
                              <w:pPr>
                                <w:pStyle w:val="UnitName-CoverPage"/>
                              </w:pPr>
                            </w:p>
                            <w:p w14:paraId="0E1B8C3C" w14:textId="72E0EDB3" w:rsidR="00874D08" w:rsidRDefault="00874D08" w:rsidP="00874D08">
                              <w:pPr>
                                <w:pStyle w:val="DOCUMENTTITLE"/>
                              </w:pPr>
                              <w:r>
                                <w:t xml:space="preserve">OWNER'S PROJECT </w:t>
                              </w:r>
                              <w:r w:rsidRPr="00DF1D14">
                                <w:br/>
                              </w:r>
                              <w:r>
                                <w:t>REQUIREMENTS</w:t>
                              </w:r>
                            </w:p>
                            <w:p w14:paraId="3A0BE0D7" w14:textId="77777777" w:rsidR="00F8230C" w:rsidRPr="00F8230C" w:rsidRDefault="00F8230C" w:rsidP="00F8230C"/>
                            <w:p w14:paraId="23FEC062" w14:textId="68D3025C" w:rsidR="00BA46DC" w:rsidRPr="00C54383" w:rsidRDefault="00E259E1" w:rsidP="00BA46DC">
                              <w:pPr>
                                <w:spacing w:after="0" w:line="240" w:lineRule="auto"/>
                                <w:rPr>
                                  <w:rFonts w:ascii="Roboto" w:hAnsi="Roboto"/>
                                  <w:b/>
                                  <w:bCs/>
                                  <w:color w:val="767171" w:themeColor="background2" w:themeShade="80"/>
                                  <w:sz w:val="96"/>
                                  <w:szCs w:val="96"/>
                                </w:rPr>
                              </w:pPr>
                              <w:r w:rsidRPr="00C54383">
                                <w:rPr>
                                  <w:rFonts w:ascii="Roboto" w:hAnsi="Roboto"/>
                                  <w:sz w:val="32"/>
                                  <w:szCs w:val="32"/>
                                </w:rPr>
                                <w:t>The OPR is an inclusive, detailed description of the Owner's goals and requirements for the project, and the Owner's expectations on how the project will be used and operated.</w:t>
                              </w:r>
                            </w:p>
                            <w:p w14:paraId="1DC9AD4C" w14:textId="5D0A110D" w:rsidR="00BA46DC" w:rsidRDefault="00BA46DC" w:rsidP="00E069A3">
                              <w:pPr>
                                <w:spacing w:after="0" w:line="240" w:lineRule="auto"/>
                                <w:jc w:val="center"/>
                                <w:rPr>
                                  <w:rFonts w:ascii="Roboto" w:hAnsi="Roboto"/>
                                  <w:b/>
                                  <w:bCs/>
                                  <w:color w:val="767171" w:themeColor="background2" w:themeShade="80"/>
                                  <w:sz w:val="52"/>
                                  <w:szCs w:val="52"/>
                                </w:rPr>
                              </w:pPr>
                            </w:p>
                            <w:p w14:paraId="663D14C2" w14:textId="50524C0A" w:rsidR="00BA46DC" w:rsidRDefault="00BA46DC" w:rsidP="00E069A3">
                              <w:pPr>
                                <w:spacing w:after="0" w:line="240" w:lineRule="auto"/>
                                <w:jc w:val="center"/>
                                <w:rPr>
                                  <w:rFonts w:ascii="Roboto" w:hAnsi="Roboto"/>
                                  <w:b/>
                                  <w:bCs/>
                                  <w:color w:val="767171" w:themeColor="background2" w:themeShade="80"/>
                                  <w:sz w:val="52"/>
                                  <w:szCs w:val="52"/>
                                </w:rPr>
                              </w:pPr>
                            </w:p>
                            <w:p w14:paraId="003BF540" w14:textId="173C5505" w:rsidR="00BA46DC" w:rsidRDefault="00BA46DC" w:rsidP="00E069A3">
                              <w:pPr>
                                <w:spacing w:after="0" w:line="240" w:lineRule="auto"/>
                                <w:jc w:val="center"/>
                                <w:rPr>
                                  <w:rFonts w:ascii="Roboto" w:hAnsi="Roboto"/>
                                  <w:b/>
                                  <w:bCs/>
                                  <w:color w:val="767171" w:themeColor="background2" w:themeShade="80"/>
                                  <w:sz w:val="52"/>
                                  <w:szCs w:val="52"/>
                                </w:rPr>
                              </w:pPr>
                            </w:p>
                            <w:p w14:paraId="00966036" w14:textId="23F5ACBA" w:rsidR="00BA46DC" w:rsidRDefault="00BA46DC" w:rsidP="00E069A3">
                              <w:pPr>
                                <w:spacing w:after="0" w:line="240" w:lineRule="auto"/>
                                <w:jc w:val="center"/>
                                <w:rPr>
                                  <w:rFonts w:ascii="Roboto" w:hAnsi="Roboto"/>
                                  <w:b/>
                                  <w:bCs/>
                                  <w:color w:val="767171" w:themeColor="background2" w:themeShade="80"/>
                                  <w:sz w:val="52"/>
                                  <w:szCs w:val="52"/>
                                </w:rPr>
                              </w:pPr>
                            </w:p>
                            <w:p w14:paraId="22F00E95" w14:textId="6E6C2552" w:rsidR="00BA46DC" w:rsidRDefault="00BA46DC" w:rsidP="00E069A3">
                              <w:pPr>
                                <w:spacing w:after="0" w:line="240" w:lineRule="auto"/>
                                <w:jc w:val="center"/>
                                <w:rPr>
                                  <w:rFonts w:ascii="Roboto" w:hAnsi="Roboto"/>
                                  <w:b/>
                                  <w:bCs/>
                                  <w:color w:val="767171" w:themeColor="background2" w:themeShade="80"/>
                                  <w:sz w:val="52"/>
                                  <w:szCs w:val="52"/>
                                </w:rPr>
                              </w:pPr>
                            </w:p>
                            <w:p w14:paraId="45E0A7A9" w14:textId="568CD563" w:rsidR="00BA46DC" w:rsidRDefault="00BA46DC" w:rsidP="00E069A3">
                              <w:pPr>
                                <w:spacing w:after="0" w:line="240" w:lineRule="auto"/>
                                <w:jc w:val="center"/>
                                <w:rPr>
                                  <w:rFonts w:ascii="Roboto" w:hAnsi="Roboto"/>
                                  <w:b/>
                                  <w:bCs/>
                                  <w:color w:val="767171" w:themeColor="background2" w:themeShade="80"/>
                                  <w:sz w:val="52"/>
                                  <w:szCs w:val="52"/>
                                </w:rPr>
                              </w:pPr>
                            </w:p>
                            <w:p w14:paraId="73E30C61" w14:textId="685EE823" w:rsidR="00BA46DC" w:rsidRDefault="00BA46DC" w:rsidP="00E069A3">
                              <w:pPr>
                                <w:spacing w:after="0" w:line="240" w:lineRule="auto"/>
                                <w:jc w:val="center"/>
                                <w:rPr>
                                  <w:rFonts w:ascii="Roboto" w:hAnsi="Roboto"/>
                                  <w:b/>
                                  <w:bCs/>
                                  <w:color w:val="767171" w:themeColor="background2" w:themeShade="80"/>
                                  <w:sz w:val="52"/>
                                  <w:szCs w:val="52"/>
                                </w:rPr>
                              </w:pPr>
                            </w:p>
                            <w:p w14:paraId="1BFC6D25" w14:textId="3DF3E388" w:rsidR="00BA46DC" w:rsidRDefault="00BA46DC" w:rsidP="00E069A3">
                              <w:pPr>
                                <w:spacing w:after="0" w:line="240" w:lineRule="auto"/>
                                <w:jc w:val="center"/>
                                <w:rPr>
                                  <w:rFonts w:ascii="Roboto" w:hAnsi="Roboto"/>
                                  <w:b/>
                                  <w:bCs/>
                                  <w:color w:val="767171" w:themeColor="background2" w:themeShade="80"/>
                                  <w:sz w:val="52"/>
                                  <w:szCs w:val="52"/>
                                </w:rPr>
                              </w:pPr>
                            </w:p>
                            <w:p w14:paraId="506CAFFF" w14:textId="74A8B06F" w:rsidR="00BA46DC" w:rsidRDefault="00BA46DC" w:rsidP="00E069A3">
                              <w:pPr>
                                <w:spacing w:after="0" w:line="240" w:lineRule="auto"/>
                                <w:jc w:val="center"/>
                                <w:rPr>
                                  <w:rFonts w:ascii="Roboto" w:hAnsi="Roboto"/>
                                  <w:b/>
                                  <w:bCs/>
                                  <w:color w:val="767171" w:themeColor="background2" w:themeShade="80"/>
                                  <w:sz w:val="52"/>
                                  <w:szCs w:val="52"/>
                                </w:rPr>
                              </w:pPr>
                            </w:p>
                            <w:p w14:paraId="06859A9F" w14:textId="77777777" w:rsidR="00BA46DC" w:rsidRPr="004D488F" w:rsidRDefault="00BA46DC" w:rsidP="00E069A3">
                              <w:pPr>
                                <w:spacing w:after="0" w:line="240" w:lineRule="auto"/>
                                <w:jc w:val="center"/>
                                <w:rPr>
                                  <w:rFonts w:ascii="Roboto" w:hAnsi="Roboto"/>
                                  <w:b/>
                                  <w:bCs/>
                                  <w:color w:val="767171" w:themeColor="background2" w:themeShade="80"/>
                                  <w:sz w:val="52"/>
                                  <w:szCs w:val="52"/>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36CA04A" id="Group 8" o:spid="_x0000_s1026" style="position:absolute;margin-left:-50.25pt;margin-top:-49.5pt;width:572.2pt;height:746.2pt;z-index:251665408;mso-height-relative:margin" coordsize="72669,9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">
                <v:rect id="Rectangle 73" o:spid="_x0000_s1027" style="position:absolute;width:72669;height:9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" fillcolor="#ffcd00" stroked="f" strokeweight="1pt"/>
                <v:shapetype id="_x0000_t202" coordsize="21600,21600" o:spt="202" path="m,l,21600r21600,l21600,xe">
                  <v:stroke joinstyle="miter"/>
                  <v:path gradientshapeok="t" o:connecttype="rect"/>
                </v:shapetype>
                <v:shape id="Text Box 2" o:spid="_x0000_s1028" type="#_x0000_t202" style="position:absolute;top:22383;width:72669;height:6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" fillcolor="#ffcd00" stroked="f">
                  <v:textbox>
                    <w:txbxContent>
                      <w:p w14:paraId="4AA240F1" w14:textId="340D9A9E" w:rsidR="00110BBD"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Name – UI</w:t>
                        </w:r>
                      </w:p>
                      <w:p w14:paraId="7BD50594" w14:textId="14EA7F8A" w:rsidR="004D488F"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Number</w:t>
                        </w:r>
                      </w:p>
                      <w:p w14:paraId="032B9BD7" w14:textId="31E3C3DB"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Design Phase</w:t>
                        </w:r>
                      </w:p>
                      <w:p w14:paraId="09DD82DA" w14:textId="17FC1B73"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Date</w:t>
                        </w:r>
                      </w:p>
                      <w:p w14:paraId="3DB5B65A" w14:textId="7F2169EE" w:rsidR="00BA46DC" w:rsidRDefault="00BA46DC" w:rsidP="00E069A3">
                        <w:pPr>
                          <w:spacing w:after="0" w:line="240" w:lineRule="auto"/>
                          <w:jc w:val="center"/>
                          <w:rPr>
                            <w:rFonts w:ascii="Roboto" w:hAnsi="Roboto"/>
                            <w:b/>
                            <w:bCs/>
                            <w:color w:val="767171" w:themeColor="background2" w:themeShade="80"/>
                            <w:sz w:val="52"/>
                            <w:szCs w:val="52"/>
                          </w:rPr>
                        </w:pPr>
                      </w:p>
                      <w:p w14:paraId="3FE9BFB4" w14:textId="056C3A21" w:rsidR="00BA46DC" w:rsidRDefault="00BA46DC" w:rsidP="00E069A3">
                        <w:pPr>
                          <w:spacing w:after="0" w:line="240" w:lineRule="auto"/>
                          <w:jc w:val="center"/>
                          <w:rPr>
                            <w:rFonts w:ascii="Roboto" w:hAnsi="Roboto"/>
                            <w:b/>
                            <w:bCs/>
                            <w:color w:val="767171" w:themeColor="background2" w:themeShade="80"/>
                            <w:sz w:val="52"/>
                            <w:szCs w:val="52"/>
                          </w:rPr>
                        </w:pPr>
                      </w:p>
                      <w:p w14:paraId="0E3DB841" w14:textId="25CD76ED" w:rsidR="00EA00DD" w:rsidRDefault="00EA00DD" w:rsidP="00EA00DD">
                        <w:pPr>
                          <w:pStyle w:val="UnitName-CoverPage"/>
                        </w:pPr>
                        <w:r>
                          <w:t>DESIGN &amp; CONSTRUCTION</w:t>
                        </w:r>
                      </w:p>
                      <w:p w14:paraId="565826A8" w14:textId="77777777" w:rsidR="00F8230C" w:rsidRPr="00292BD4" w:rsidRDefault="00F8230C" w:rsidP="00EA00DD">
                        <w:pPr>
                          <w:pStyle w:val="UnitName-CoverPage"/>
                        </w:pPr>
                      </w:p>
                      <w:p w14:paraId="0E1B8C3C" w14:textId="72E0EDB3" w:rsidR="00874D08" w:rsidRDefault="00874D08" w:rsidP="00874D08">
                        <w:pPr>
                          <w:pStyle w:val="DOCUMENTTITLE"/>
                        </w:pPr>
                        <w:r>
                          <w:t xml:space="preserve">OWNER'S PROJECT </w:t>
                        </w:r>
                        <w:r w:rsidRPr="00DF1D14">
                          <w:br/>
                        </w:r>
                        <w:r>
                          <w:t>REQUIREMENTS</w:t>
                        </w:r>
                      </w:p>
                      <w:p w14:paraId="3A0BE0D7" w14:textId="77777777" w:rsidR="00F8230C" w:rsidRPr="00F8230C" w:rsidRDefault="00F8230C" w:rsidP="00F8230C"/>
                      <w:p w14:paraId="23FEC062" w14:textId="68D3025C" w:rsidR="00BA46DC" w:rsidRPr="00C54383" w:rsidRDefault="00E259E1" w:rsidP="00BA46DC">
                        <w:pPr>
                          <w:spacing w:after="0" w:line="240" w:lineRule="auto"/>
                          <w:rPr>
                            <w:rFonts w:ascii="Roboto" w:hAnsi="Roboto"/>
                            <w:b/>
                            <w:bCs/>
                            <w:color w:val="767171" w:themeColor="background2" w:themeShade="80"/>
                            <w:sz w:val="96"/>
                            <w:szCs w:val="96"/>
                          </w:rPr>
                        </w:pPr>
                        <w:r w:rsidRPr="00C54383">
                          <w:rPr>
                            <w:rFonts w:ascii="Roboto" w:hAnsi="Roboto"/>
                            <w:sz w:val="32"/>
                            <w:szCs w:val="32"/>
                          </w:rPr>
                          <w:t>The OPR is an inclusive, detailed description of the Owner's goals and requirements for the project, and the Owner's expectations on how the project will be used and operated.</w:t>
                        </w:r>
                      </w:p>
                      <w:p w14:paraId="1DC9AD4C" w14:textId="5D0A110D" w:rsidR="00BA46DC" w:rsidRDefault="00BA46DC" w:rsidP="00E069A3">
                        <w:pPr>
                          <w:spacing w:after="0" w:line="240" w:lineRule="auto"/>
                          <w:jc w:val="center"/>
                          <w:rPr>
                            <w:rFonts w:ascii="Roboto" w:hAnsi="Roboto"/>
                            <w:b/>
                            <w:bCs/>
                            <w:color w:val="767171" w:themeColor="background2" w:themeShade="80"/>
                            <w:sz w:val="52"/>
                            <w:szCs w:val="52"/>
                          </w:rPr>
                        </w:pPr>
                      </w:p>
                      <w:p w14:paraId="663D14C2" w14:textId="50524C0A" w:rsidR="00BA46DC" w:rsidRDefault="00BA46DC" w:rsidP="00E069A3">
                        <w:pPr>
                          <w:spacing w:after="0" w:line="240" w:lineRule="auto"/>
                          <w:jc w:val="center"/>
                          <w:rPr>
                            <w:rFonts w:ascii="Roboto" w:hAnsi="Roboto"/>
                            <w:b/>
                            <w:bCs/>
                            <w:color w:val="767171" w:themeColor="background2" w:themeShade="80"/>
                            <w:sz w:val="52"/>
                            <w:szCs w:val="52"/>
                          </w:rPr>
                        </w:pPr>
                      </w:p>
                      <w:p w14:paraId="003BF540" w14:textId="173C5505" w:rsidR="00BA46DC" w:rsidRDefault="00BA46DC" w:rsidP="00E069A3">
                        <w:pPr>
                          <w:spacing w:after="0" w:line="240" w:lineRule="auto"/>
                          <w:jc w:val="center"/>
                          <w:rPr>
                            <w:rFonts w:ascii="Roboto" w:hAnsi="Roboto"/>
                            <w:b/>
                            <w:bCs/>
                            <w:color w:val="767171" w:themeColor="background2" w:themeShade="80"/>
                            <w:sz w:val="52"/>
                            <w:szCs w:val="52"/>
                          </w:rPr>
                        </w:pPr>
                      </w:p>
                      <w:p w14:paraId="00966036" w14:textId="23F5ACBA" w:rsidR="00BA46DC" w:rsidRDefault="00BA46DC" w:rsidP="00E069A3">
                        <w:pPr>
                          <w:spacing w:after="0" w:line="240" w:lineRule="auto"/>
                          <w:jc w:val="center"/>
                          <w:rPr>
                            <w:rFonts w:ascii="Roboto" w:hAnsi="Roboto"/>
                            <w:b/>
                            <w:bCs/>
                            <w:color w:val="767171" w:themeColor="background2" w:themeShade="80"/>
                            <w:sz w:val="52"/>
                            <w:szCs w:val="52"/>
                          </w:rPr>
                        </w:pPr>
                      </w:p>
                      <w:p w14:paraId="22F00E95" w14:textId="6E6C2552" w:rsidR="00BA46DC" w:rsidRDefault="00BA46DC" w:rsidP="00E069A3">
                        <w:pPr>
                          <w:spacing w:after="0" w:line="240" w:lineRule="auto"/>
                          <w:jc w:val="center"/>
                          <w:rPr>
                            <w:rFonts w:ascii="Roboto" w:hAnsi="Roboto"/>
                            <w:b/>
                            <w:bCs/>
                            <w:color w:val="767171" w:themeColor="background2" w:themeShade="80"/>
                            <w:sz w:val="52"/>
                            <w:szCs w:val="52"/>
                          </w:rPr>
                        </w:pPr>
                      </w:p>
                      <w:p w14:paraId="45E0A7A9" w14:textId="568CD563" w:rsidR="00BA46DC" w:rsidRDefault="00BA46DC" w:rsidP="00E069A3">
                        <w:pPr>
                          <w:spacing w:after="0" w:line="240" w:lineRule="auto"/>
                          <w:jc w:val="center"/>
                          <w:rPr>
                            <w:rFonts w:ascii="Roboto" w:hAnsi="Roboto"/>
                            <w:b/>
                            <w:bCs/>
                            <w:color w:val="767171" w:themeColor="background2" w:themeShade="80"/>
                            <w:sz w:val="52"/>
                            <w:szCs w:val="52"/>
                          </w:rPr>
                        </w:pPr>
                      </w:p>
                      <w:p w14:paraId="73E30C61" w14:textId="685EE823" w:rsidR="00BA46DC" w:rsidRDefault="00BA46DC" w:rsidP="00E069A3">
                        <w:pPr>
                          <w:spacing w:after="0" w:line="240" w:lineRule="auto"/>
                          <w:jc w:val="center"/>
                          <w:rPr>
                            <w:rFonts w:ascii="Roboto" w:hAnsi="Roboto"/>
                            <w:b/>
                            <w:bCs/>
                            <w:color w:val="767171" w:themeColor="background2" w:themeShade="80"/>
                            <w:sz w:val="52"/>
                            <w:szCs w:val="52"/>
                          </w:rPr>
                        </w:pPr>
                      </w:p>
                      <w:p w14:paraId="1BFC6D25" w14:textId="3DF3E388" w:rsidR="00BA46DC" w:rsidRDefault="00BA46DC" w:rsidP="00E069A3">
                        <w:pPr>
                          <w:spacing w:after="0" w:line="240" w:lineRule="auto"/>
                          <w:jc w:val="center"/>
                          <w:rPr>
                            <w:rFonts w:ascii="Roboto" w:hAnsi="Roboto"/>
                            <w:b/>
                            <w:bCs/>
                            <w:color w:val="767171" w:themeColor="background2" w:themeShade="80"/>
                            <w:sz w:val="52"/>
                            <w:szCs w:val="52"/>
                          </w:rPr>
                        </w:pPr>
                      </w:p>
                      <w:p w14:paraId="506CAFFF" w14:textId="74A8B06F" w:rsidR="00BA46DC" w:rsidRDefault="00BA46DC" w:rsidP="00E069A3">
                        <w:pPr>
                          <w:spacing w:after="0" w:line="240" w:lineRule="auto"/>
                          <w:jc w:val="center"/>
                          <w:rPr>
                            <w:rFonts w:ascii="Roboto" w:hAnsi="Roboto"/>
                            <w:b/>
                            <w:bCs/>
                            <w:color w:val="767171" w:themeColor="background2" w:themeShade="80"/>
                            <w:sz w:val="52"/>
                            <w:szCs w:val="52"/>
                          </w:rPr>
                        </w:pPr>
                      </w:p>
                      <w:p w14:paraId="06859A9F" w14:textId="77777777" w:rsidR="00BA46DC" w:rsidRPr="004D488F" w:rsidRDefault="00BA46DC" w:rsidP="00E069A3">
                        <w:pPr>
                          <w:spacing w:after="0" w:line="240" w:lineRule="auto"/>
                          <w:jc w:val="center"/>
                          <w:rPr>
                            <w:rFonts w:ascii="Roboto" w:hAnsi="Roboto"/>
                            <w:b/>
                            <w:bCs/>
                            <w:color w:val="767171" w:themeColor="background2" w:themeShade="80"/>
                            <w:sz w:val="52"/>
                            <w:szCs w:val="52"/>
                          </w:rPr>
                        </w:pPr>
                      </w:p>
                    </w:txbxContent>
                  </v:textbox>
                </v:shape>
              </v:group>
            </w:pict>
          </mc:Fallback>
        </mc:AlternateContent>
      </w:r>
      <w:r w:rsidR="006A5A29">
        <w:br w:type="page"/>
      </w:r>
    </w:p>
    <w:sdt>
      <w:sdtPr>
        <w:rPr>
          <w:rFonts w:asciiTheme="minorHAnsi" w:eastAsiaTheme="minorHAnsi" w:hAnsiTheme="minorHAnsi" w:cstheme="minorBidi"/>
          <w:b w:val="0"/>
          <w:sz w:val="22"/>
          <w:szCs w:val="22"/>
        </w:rPr>
        <w:id w:val="271326940"/>
        <w:docPartObj>
          <w:docPartGallery w:val="Table of Contents"/>
          <w:docPartUnique/>
        </w:docPartObj>
      </w:sdtPr>
      <w:sdtContent>
        <w:p w14:paraId="3A7F5F54" w14:textId="539C54FB" w:rsidR="006A5A29" w:rsidRDefault="006A5A29">
          <w:pPr>
            <w:pStyle w:val="TOCHeading"/>
          </w:pPr>
          <w:r>
            <w:t>Table of Contents</w:t>
          </w:r>
        </w:p>
        <w:p w14:paraId="742D9870" w14:textId="7E3F65BF" w:rsidR="00AB41A6" w:rsidRDefault="00AB41A6" w:rsidP="75F5E96D">
          <w:pPr>
            <w:pStyle w:val="TOC1"/>
            <w:tabs>
              <w:tab w:val="right" w:leader="dot" w:pos="9360"/>
            </w:tabs>
            <w:rPr>
              <w:rStyle w:val="Hyperlink"/>
              <w:noProof/>
            </w:rPr>
          </w:pPr>
          <w:r>
            <w:fldChar w:fldCharType="begin"/>
          </w:r>
          <w:r w:rsidR="006A5A29">
            <w:instrText>TOC \o "1-3" \h \z \u</w:instrText>
          </w:r>
          <w:r>
            <w:fldChar w:fldCharType="separate"/>
          </w:r>
          <w:hyperlink w:anchor="_Toc565357905">
            <w:r w:rsidR="75F5E96D" w:rsidRPr="75F5E96D">
              <w:rPr>
                <w:rStyle w:val="Hyperlink"/>
              </w:rPr>
              <w:t>Project Team</w:t>
            </w:r>
            <w:r w:rsidR="006A5A29">
              <w:tab/>
            </w:r>
            <w:r w:rsidR="006A5A29">
              <w:fldChar w:fldCharType="begin"/>
            </w:r>
            <w:r w:rsidR="006A5A29">
              <w:instrText>PAGEREF _Toc565357905 \h</w:instrText>
            </w:r>
            <w:r w:rsidR="006A5A29">
              <w:fldChar w:fldCharType="separate"/>
            </w:r>
            <w:r w:rsidR="75F5E96D" w:rsidRPr="75F5E96D">
              <w:rPr>
                <w:rStyle w:val="Hyperlink"/>
              </w:rPr>
              <w:t>2</w:t>
            </w:r>
            <w:r w:rsidR="006A5A29">
              <w:fldChar w:fldCharType="end"/>
            </w:r>
          </w:hyperlink>
        </w:p>
        <w:p w14:paraId="143DF966" w14:textId="6031F0FA" w:rsidR="00AB41A6" w:rsidRDefault="00000000" w:rsidP="75F5E96D">
          <w:pPr>
            <w:pStyle w:val="TOC1"/>
            <w:tabs>
              <w:tab w:val="right" w:leader="dot" w:pos="9360"/>
            </w:tabs>
            <w:rPr>
              <w:rStyle w:val="Hyperlink"/>
              <w:noProof/>
            </w:rPr>
          </w:pPr>
          <w:hyperlink w:anchor="_Toc304447308">
            <w:r w:rsidR="75F5E96D" w:rsidRPr="75F5E96D">
              <w:rPr>
                <w:rStyle w:val="Hyperlink"/>
              </w:rPr>
              <w:t>Owner’s Project Requirements (OPR)</w:t>
            </w:r>
            <w:r w:rsidR="00AB41A6">
              <w:tab/>
            </w:r>
            <w:r w:rsidR="00AB41A6">
              <w:fldChar w:fldCharType="begin"/>
            </w:r>
            <w:r w:rsidR="00AB41A6">
              <w:instrText>PAGEREF _Toc304447308 \h</w:instrText>
            </w:r>
            <w:r w:rsidR="00AB41A6">
              <w:fldChar w:fldCharType="separate"/>
            </w:r>
            <w:r w:rsidR="75F5E96D" w:rsidRPr="75F5E96D">
              <w:rPr>
                <w:rStyle w:val="Hyperlink"/>
              </w:rPr>
              <w:t>3</w:t>
            </w:r>
            <w:r w:rsidR="00AB41A6">
              <w:fldChar w:fldCharType="end"/>
            </w:r>
          </w:hyperlink>
        </w:p>
        <w:p w14:paraId="28958982" w14:textId="72BE7F28" w:rsidR="00AB41A6" w:rsidRDefault="00000000" w:rsidP="75F5E96D">
          <w:pPr>
            <w:pStyle w:val="TOC2"/>
            <w:tabs>
              <w:tab w:val="right" w:leader="dot" w:pos="9360"/>
            </w:tabs>
            <w:rPr>
              <w:rStyle w:val="Hyperlink"/>
              <w:noProof/>
            </w:rPr>
          </w:pPr>
          <w:hyperlink w:anchor="_Toc1392130827">
            <w:r w:rsidR="75F5E96D" w:rsidRPr="75F5E96D">
              <w:rPr>
                <w:rStyle w:val="Hyperlink"/>
              </w:rPr>
              <w:t>Project Information</w:t>
            </w:r>
            <w:r w:rsidR="00AB41A6">
              <w:tab/>
            </w:r>
            <w:r w:rsidR="00AB41A6">
              <w:fldChar w:fldCharType="begin"/>
            </w:r>
            <w:r w:rsidR="00AB41A6">
              <w:instrText>PAGEREF _Toc1392130827 \h</w:instrText>
            </w:r>
            <w:r w:rsidR="00AB41A6">
              <w:fldChar w:fldCharType="separate"/>
            </w:r>
            <w:r w:rsidR="75F5E96D" w:rsidRPr="75F5E96D">
              <w:rPr>
                <w:rStyle w:val="Hyperlink"/>
              </w:rPr>
              <w:t>4</w:t>
            </w:r>
            <w:r w:rsidR="00AB41A6">
              <w:fldChar w:fldCharType="end"/>
            </w:r>
          </w:hyperlink>
        </w:p>
        <w:p w14:paraId="0BC916B3" w14:textId="1D86A023" w:rsidR="00AB41A6" w:rsidRDefault="00000000" w:rsidP="75F5E96D">
          <w:pPr>
            <w:pStyle w:val="TOC3"/>
            <w:tabs>
              <w:tab w:val="right" w:leader="dot" w:pos="9360"/>
            </w:tabs>
            <w:rPr>
              <w:rStyle w:val="Hyperlink"/>
              <w:noProof/>
            </w:rPr>
          </w:pPr>
          <w:hyperlink w:anchor="_Toc218597233">
            <w:r w:rsidR="75F5E96D" w:rsidRPr="75F5E96D">
              <w:rPr>
                <w:rStyle w:val="Hyperlink"/>
              </w:rPr>
              <w:t>Executive Summary</w:t>
            </w:r>
            <w:r w:rsidR="00AB41A6">
              <w:tab/>
            </w:r>
            <w:r w:rsidR="00AB41A6">
              <w:fldChar w:fldCharType="begin"/>
            </w:r>
            <w:r w:rsidR="00AB41A6">
              <w:instrText>PAGEREF _Toc218597233 \h</w:instrText>
            </w:r>
            <w:r w:rsidR="00AB41A6">
              <w:fldChar w:fldCharType="separate"/>
            </w:r>
            <w:r w:rsidR="75F5E96D" w:rsidRPr="75F5E96D">
              <w:rPr>
                <w:rStyle w:val="Hyperlink"/>
              </w:rPr>
              <w:t>4</w:t>
            </w:r>
            <w:r w:rsidR="00AB41A6">
              <w:fldChar w:fldCharType="end"/>
            </w:r>
          </w:hyperlink>
        </w:p>
        <w:p w14:paraId="3C7875AB" w14:textId="1FF6D8E6" w:rsidR="00AB41A6" w:rsidRDefault="00000000" w:rsidP="75F5E96D">
          <w:pPr>
            <w:pStyle w:val="TOC3"/>
            <w:tabs>
              <w:tab w:val="right" w:leader="dot" w:pos="9360"/>
            </w:tabs>
            <w:rPr>
              <w:rStyle w:val="Hyperlink"/>
              <w:noProof/>
            </w:rPr>
          </w:pPr>
          <w:hyperlink w:anchor="_Toc1320348697">
            <w:r w:rsidR="75F5E96D" w:rsidRPr="75F5E96D">
              <w:rPr>
                <w:rStyle w:val="Hyperlink"/>
              </w:rPr>
              <w:t>College/Unit Strategic Objectives</w:t>
            </w:r>
            <w:r w:rsidR="00AB41A6">
              <w:tab/>
            </w:r>
            <w:r w:rsidR="00AB41A6">
              <w:fldChar w:fldCharType="begin"/>
            </w:r>
            <w:r w:rsidR="00AB41A6">
              <w:instrText>PAGEREF _Toc1320348697 \h</w:instrText>
            </w:r>
            <w:r w:rsidR="00AB41A6">
              <w:fldChar w:fldCharType="separate"/>
            </w:r>
            <w:r w:rsidR="75F5E96D" w:rsidRPr="75F5E96D">
              <w:rPr>
                <w:rStyle w:val="Hyperlink"/>
              </w:rPr>
              <w:t>4</w:t>
            </w:r>
            <w:r w:rsidR="00AB41A6">
              <w:fldChar w:fldCharType="end"/>
            </w:r>
          </w:hyperlink>
        </w:p>
        <w:p w14:paraId="7446F424" w14:textId="7E9E61D3" w:rsidR="00AB41A6" w:rsidRDefault="00000000" w:rsidP="75F5E96D">
          <w:pPr>
            <w:pStyle w:val="TOC3"/>
            <w:tabs>
              <w:tab w:val="right" w:leader="dot" w:pos="9360"/>
            </w:tabs>
            <w:rPr>
              <w:rStyle w:val="Hyperlink"/>
              <w:noProof/>
            </w:rPr>
          </w:pPr>
          <w:hyperlink w:anchor="_Toc1522218112">
            <w:r w:rsidR="75F5E96D" w:rsidRPr="75F5E96D">
              <w:rPr>
                <w:rStyle w:val="Hyperlink"/>
              </w:rPr>
              <w:t>Relation to University Strategic Plan</w:t>
            </w:r>
            <w:r w:rsidR="00AB41A6">
              <w:tab/>
            </w:r>
            <w:r w:rsidR="00AB41A6">
              <w:fldChar w:fldCharType="begin"/>
            </w:r>
            <w:r w:rsidR="00AB41A6">
              <w:instrText>PAGEREF _Toc1522218112 \h</w:instrText>
            </w:r>
            <w:r w:rsidR="00AB41A6">
              <w:fldChar w:fldCharType="separate"/>
            </w:r>
            <w:r w:rsidR="75F5E96D" w:rsidRPr="75F5E96D">
              <w:rPr>
                <w:rStyle w:val="Hyperlink"/>
              </w:rPr>
              <w:t>4</w:t>
            </w:r>
            <w:r w:rsidR="00AB41A6">
              <w:fldChar w:fldCharType="end"/>
            </w:r>
          </w:hyperlink>
        </w:p>
        <w:p w14:paraId="6110ECCE" w14:textId="1E964E23" w:rsidR="00AB41A6" w:rsidRDefault="00000000" w:rsidP="75F5E96D">
          <w:pPr>
            <w:pStyle w:val="TOC3"/>
            <w:tabs>
              <w:tab w:val="right" w:leader="dot" w:pos="9360"/>
            </w:tabs>
            <w:rPr>
              <w:rStyle w:val="Hyperlink"/>
              <w:noProof/>
            </w:rPr>
          </w:pPr>
          <w:hyperlink w:anchor="_Toc864438932">
            <w:r w:rsidR="75F5E96D" w:rsidRPr="75F5E96D">
              <w:rPr>
                <w:rStyle w:val="Hyperlink"/>
              </w:rPr>
              <w:t>Approach and Process</w:t>
            </w:r>
            <w:r w:rsidR="00AB41A6">
              <w:tab/>
            </w:r>
            <w:r w:rsidR="00AB41A6">
              <w:fldChar w:fldCharType="begin"/>
            </w:r>
            <w:r w:rsidR="00AB41A6">
              <w:instrText>PAGEREF _Toc864438932 \h</w:instrText>
            </w:r>
            <w:r w:rsidR="00AB41A6">
              <w:fldChar w:fldCharType="separate"/>
            </w:r>
            <w:r w:rsidR="75F5E96D" w:rsidRPr="75F5E96D">
              <w:rPr>
                <w:rStyle w:val="Hyperlink"/>
              </w:rPr>
              <w:t>4</w:t>
            </w:r>
            <w:r w:rsidR="00AB41A6">
              <w:fldChar w:fldCharType="end"/>
            </w:r>
          </w:hyperlink>
        </w:p>
        <w:p w14:paraId="6159920C" w14:textId="43FE26E6" w:rsidR="00AB41A6" w:rsidRDefault="00000000" w:rsidP="75F5E96D">
          <w:pPr>
            <w:pStyle w:val="TOC3"/>
            <w:tabs>
              <w:tab w:val="right" w:leader="dot" w:pos="9360"/>
            </w:tabs>
            <w:rPr>
              <w:rStyle w:val="Hyperlink"/>
              <w:noProof/>
            </w:rPr>
          </w:pPr>
          <w:hyperlink w:anchor="_Toc2028809271">
            <w:r w:rsidR="75F5E96D" w:rsidRPr="75F5E96D">
              <w:rPr>
                <w:rStyle w:val="Hyperlink"/>
              </w:rPr>
              <w:t>Demographics</w:t>
            </w:r>
            <w:r w:rsidR="00AB41A6">
              <w:tab/>
            </w:r>
            <w:r w:rsidR="00AB41A6">
              <w:fldChar w:fldCharType="begin"/>
            </w:r>
            <w:r w:rsidR="00AB41A6">
              <w:instrText>PAGEREF _Toc2028809271 \h</w:instrText>
            </w:r>
            <w:r w:rsidR="00AB41A6">
              <w:fldChar w:fldCharType="separate"/>
            </w:r>
            <w:r w:rsidR="75F5E96D" w:rsidRPr="75F5E96D">
              <w:rPr>
                <w:rStyle w:val="Hyperlink"/>
              </w:rPr>
              <w:t>4</w:t>
            </w:r>
            <w:r w:rsidR="00AB41A6">
              <w:fldChar w:fldCharType="end"/>
            </w:r>
          </w:hyperlink>
        </w:p>
        <w:p w14:paraId="4444AFD3" w14:textId="4751A1C0" w:rsidR="00AB41A6" w:rsidRDefault="00000000" w:rsidP="75F5E96D">
          <w:pPr>
            <w:pStyle w:val="TOC2"/>
            <w:tabs>
              <w:tab w:val="right" w:leader="dot" w:pos="9360"/>
            </w:tabs>
            <w:rPr>
              <w:rStyle w:val="Hyperlink"/>
              <w:noProof/>
            </w:rPr>
          </w:pPr>
          <w:hyperlink w:anchor="_Toc1416557179">
            <w:r w:rsidR="75F5E96D" w:rsidRPr="75F5E96D">
              <w:rPr>
                <w:rStyle w:val="Hyperlink"/>
              </w:rPr>
              <w:t>Program Needs</w:t>
            </w:r>
            <w:r w:rsidR="00AB41A6">
              <w:tab/>
            </w:r>
            <w:r w:rsidR="00AB41A6">
              <w:fldChar w:fldCharType="begin"/>
            </w:r>
            <w:r w:rsidR="00AB41A6">
              <w:instrText>PAGEREF _Toc1416557179 \h</w:instrText>
            </w:r>
            <w:r w:rsidR="00AB41A6">
              <w:fldChar w:fldCharType="separate"/>
            </w:r>
            <w:r w:rsidR="75F5E96D" w:rsidRPr="75F5E96D">
              <w:rPr>
                <w:rStyle w:val="Hyperlink"/>
              </w:rPr>
              <w:t>4</w:t>
            </w:r>
            <w:r w:rsidR="00AB41A6">
              <w:fldChar w:fldCharType="end"/>
            </w:r>
          </w:hyperlink>
        </w:p>
        <w:p w14:paraId="1A1A06D9" w14:textId="10222F1F" w:rsidR="00AB41A6" w:rsidRDefault="00000000" w:rsidP="75F5E96D">
          <w:pPr>
            <w:pStyle w:val="TOC3"/>
            <w:tabs>
              <w:tab w:val="right" w:leader="dot" w:pos="9360"/>
            </w:tabs>
            <w:rPr>
              <w:rStyle w:val="Hyperlink"/>
              <w:noProof/>
            </w:rPr>
          </w:pPr>
          <w:hyperlink w:anchor="_Toc439258931">
            <w:r w:rsidR="75F5E96D" w:rsidRPr="75F5E96D">
              <w:rPr>
                <w:rStyle w:val="Hyperlink"/>
              </w:rPr>
              <w:t>Operational Objectives</w:t>
            </w:r>
            <w:r w:rsidR="00AB41A6">
              <w:tab/>
            </w:r>
            <w:r w:rsidR="00AB41A6">
              <w:fldChar w:fldCharType="begin"/>
            </w:r>
            <w:r w:rsidR="00AB41A6">
              <w:instrText>PAGEREF _Toc439258931 \h</w:instrText>
            </w:r>
            <w:r w:rsidR="00AB41A6">
              <w:fldChar w:fldCharType="separate"/>
            </w:r>
            <w:r w:rsidR="75F5E96D" w:rsidRPr="75F5E96D">
              <w:rPr>
                <w:rStyle w:val="Hyperlink"/>
              </w:rPr>
              <w:t>5</w:t>
            </w:r>
            <w:r w:rsidR="00AB41A6">
              <w:fldChar w:fldCharType="end"/>
            </w:r>
          </w:hyperlink>
        </w:p>
        <w:p w14:paraId="73857A76" w14:textId="5B752724" w:rsidR="00AB41A6" w:rsidRDefault="00000000" w:rsidP="75F5E96D">
          <w:pPr>
            <w:pStyle w:val="TOC3"/>
            <w:tabs>
              <w:tab w:val="right" w:leader="dot" w:pos="9360"/>
            </w:tabs>
            <w:rPr>
              <w:rStyle w:val="Hyperlink"/>
              <w:noProof/>
            </w:rPr>
          </w:pPr>
          <w:hyperlink w:anchor="_Toc1778068331">
            <w:r w:rsidR="75F5E96D" w:rsidRPr="75F5E96D">
              <w:rPr>
                <w:rStyle w:val="Hyperlink"/>
              </w:rPr>
              <w:t>Major Project Assumptions</w:t>
            </w:r>
            <w:r w:rsidR="00AB41A6">
              <w:tab/>
            </w:r>
            <w:r w:rsidR="00AB41A6">
              <w:fldChar w:fldCharType="begin"/>
            </w:r>
            <w:r w:rsidR="00AB41A6">
              <w:instrText>PAGEREF _Toc1778068331 \h</w:instrText>
            </w:r>
            <w:r w:rsidR="00AB41A6">
              <w:fldChar w:fldCharType="separate"/>
            </w:r>
            <w:r w:rsidR="75F5E96D" w:rsidRPr="75F5E96D">
              <w:rPr>
                <w:rStyle w:val="Hyperlink"/>
              </w:rPr>
              <w:t>5</w:t>
            </w:r>
            <w:r w:rsidR="00AB41A6">
              <w:fldChar w:fldCharType="end"/>
            </w:r>
          </w:hyperlink>
        </w:p>
        <w:p w14:paraId="62B7F395" w14:textId="6A4F43E1" w:rsidR="00AB41A6" w:rsidRDefault="00000000" w:rsidP="75F5E96D">
          <w:pPr>
            <w:pStyle w:val="TOC3"/>
            <w:tabs>
              <w:tab w:val="right" w:leader="dot" w:pos="9360"/>
            </w:tabs>
            <w:rPr>
              <w:rStyle w:val="Hyperlink"/>
              <w:noProof/>
            </w:rPr>
          </w:pPr>
          <w:hyperlink w:anchor="_Toc2121638220">
            <w:r w:rsidR="75F5E96D" w:rsidRPr="75F5E96D">
              <w:rPr>
                <w:rStyle w:val="Hyperlink"/>
              </w:rPr>
              <w:t>Qualitative Issues</w:t>
            </w:r>
            <w:r w:rsidR="00AB41A6">
              <w:tab/>
            </w:r>
            <w:r w:rsidR="00AB41A6">
              <w:fldChar w:fldCharType="begin"/>
            </w:r>
            <w:r w:rsidR="00AB41A6">
              <w:instrText>PAGEREF _Toc2121638220 \h</w:instrText>
            </w:r>
            <w:r w:rsidR="00AB41A6">
              <w:fldChar w:fldCharType="separate"/>
            </w:r>
            <w:r w:rsidR="75F5E96D" w:rsidRPr="75F5E96D">
              <w:rPr>
                <w:rStyle w:val="Hyperlink"/>
              </w:rPr>
              <w:t>5</w:t>
            </w:r>
            <w:r w:rsidR="00AB41A6">
              <w:fldChar w:fldCharType="end"/>
            </w:r>
          </w:hyperlink>
        </w:p>
        <w:p w14:paraId="46087890" w14:textId="1EA54DA9" w:rsidR="00AB41A6" w:rsidRDefault="00000000" w:rsidP="75F5E96D">
          <w:pPr>
            <w:pStyle w:val="TOC3"/>
            <w:tabs>
              <w:tab w:val="right" w:leader="dot" w:pos="9360"/>
            </w:tabs>
            <w:rPr>
              <w:rStyle w:val="Hyperlink"/>
              <w:noProof/>
            </w:rPr>
          </w:pPr>
          <w:hyperlink w:anchor="_Toc1587736653">
            <w:r w:rsidR="75F5E96D" w:rsidRPr="75F5E96D">
              <w:rPr>
                <w:rStyle w:val="Hyperlink"/>
              </w:rPr>
              <w:t>Abandoned, Transfer or Demolished Space</w:t>
            </w:r>
            <w:r w:rsidR="00AB41A6">
              <w:tab/>
            </w:r>
            <w:r w:rsidR="00AB41A6">
              <w:fldChar w:fldCharType="begin"/>
            </w:r>
            <w:r w:rsidR="00AB41A6">
              <w:instrText>PAGEREF _Toc1587736653 \h</w:instrText>
            </w:r>
            <w:r w:rsidR="00AB41A6">
              <w:fldChar w:fldCharType="separate"/>
            </w:r>
            <w:r w:rsidR="75F5E96D" w:rsidRPr="75F5E96D">
              <w:rPr>
                <w:rStyle w:val="Hyperlink"/>
              </w:rPr>
              <w:t>5</w:t>
            </w:r>
            <w:r w:rsidR="00AB41A6">
              <w:fldChar w:fldCharType="end"/>
            </w:r>
          </w:hyperlink>
        </w:p>
        <w:p w14:paraId="4E06198F" w14:textId="2483D207" w:rsidR="00AB41A6" w:rsidRDefault="00000000" w:rsidP="75F5E96D">
          <w:pPr>
            <w:pStyle w:val="TOC3"/>
            <w:tabs>
              <w:tab w:val="right" w:leader="dot" w:pos="9360"/>
            </w:tabs>
            <w:rPr>
              <w:rStyle w:val="Hyperlink"/>
              <w:noProof/>
            </w:rPr>
          </w:pPr>
          <w:hyperlink w:anchor="_Toc2026639806">
            <w:r w:rsidR="75F5E96D" w:rsidRPr="75F5E96D">
              <w:rPr>
                <w:rStyle w:val="Hyperlink"/>
              </w:rPr>
              <w:t>Space Requirements</w:t>
            </w:r>
            <w:r w:rsidR="00AB41A6">
              <w:tab/>
            </w:r>
            <w:r w:rsidR="00AB41A6">
              <w:fldChar w:fldCharType="begin"/>
            </w:r>
            <w:r w:rsidR="00AB41A6">
              <w:instrText>PAGEREF _Toc2026639806 \h</w:instrText>
            </w:r>
            <w:r w:rsidR="00AB41A6">
              <w:fldChar w:fldCharType="separate"/>
            </w:r>
            <w:r w:rsidR="75F5E96D" w:rsidRPr="75F5E96D">
              <w:rPr>
                <w:rStyle w:val="Hyperlink"/>
              </w:rPr>
              <w:t>5</w:t>
            </w:r>
            <w:r w:rsidR="00AB41A6">
              <w:fldChar w:fldCharType="end"/>
            </w:r>
          </w:hyperlink>
        </w:p>
        <w:p w14:paraId="5B0F5658" w14:textId="132F0358" w:rsidR="00AB41A6" w:rsidRDefault="00000000" w:rsidP="75F5E96D">
          <w:pPr>
            <w:pStyle w:val="TOC3"/>
            <w:tabs>
              <w:tab w:val="right" w:leader="dot" w:pos="9360"/>
            </w:tabs>
            <w:rPr>
              <w:rStyle w:val="Hyperlink"/>
              <w:noProof/>
            </w:rPr>
          </w:pPr>
          <w:hyperlink w:anchor="_Toc1385711450">
            <w:r w:rsidR="75F5E96D" w:rsidRPr="75F5E96D">
              <w:rPr>
                <w:rStyle w:val="Hyperlink"/>
              </w:rPr>
              <w:t>Special Requirements</w:t>
            </w:r>
            <w:r w:rsidR="00AB41A6">
              <w:tab/>
            </w:r>
            <w:r w:rsidR="00AB41A6">
              <w:fldChar w:fldCharType="begin"/>
            </w:r>
            <w:r w:rsidR="00AB41A6">
              <w:instrText>PAGEREF _Toc1385711450 \h</w:instrText>
            </w:r>
            <w:r w:rsidR="00AB41A6">
              <w:fldChar w:fldCharType="separate"/>
            </w:r>
            <w:r w:rsidR="75F5E96D" w:rsidRPr="75F5E96D">
              <w:rPr>
                <w:rStyle w:val="Hyperlink"/>
              </w:rPr>
              <w:t>5</w:t>
            </w:r>
            <w:r w:rsidR="00AB41A6">
              <w:fldChar w:fldCharType="end"/>
            </w:r>
          </w:hyperlink>
        </w:p>
        <w:p w14:paraId="76704E2C" w14:textId="3BE20400" w:rsidR="00AB41A6" w:rsidRDefault="00000000" w:rsidP="75F5E96D">
          <w:pPr>
            <w:pStyle w:val="TOC2"/>
            <w:tabs>
              <w:tab w:val="right" w:leader="dot" w:pos="9360"/>
            </w:tabs>
            <w:rPr>
              <w:rStyle w:val="Hyperlink"/>
              <w:noProof/>
            </w:rPr>
          </w:pPr>
          <w:hyperlink w:anchor="_Toc543824762">
            <w:r w:rsidR="75F5E96D" w:rsidRPr="75F5E96D">
              <w:rPr>
                <w:rStyle w:val="Hyperlink"/>
              </w:rPr>
              <w:t>Project Description</w:t>
            </w:r>
            <w:r w:rsidR="00AB41A6">
              <w:tab/>
            </w:r>
            <w:r w:rsidR="00AB41A6">
              <w:fldChar w:fldCharType="begin"/>
            </w:r>
            <w:r w:rsidR="00AB41A6">
              <w:instrText>PAGEREF _Toc543824762 \h</w:instrText>
            </w:r>
            <w:r w:rsidR="00AB41A6">
              <w:fldChar w:fldCharType="separate"/>
            </w:r>
            <w:r w:rsidR="75F5E96D" w:rsidRPr="75F5E96D">
              <w:rPr>
                <w:rStyle w:val="Hyperlink"/>
              </w:rPr>
              <w:t>6</w:t>
            </w:r>
            <w:r w:rsidR="00AB41A6">
              <w:fldChar w:fldCharType="end"/>
            </w:r>
          </w:hyperlink>
        </w:p>
        <w:p w14:paraId="4D73F6E1" w14:textId="6693C62A" w:rsidR="00AB41A6" w:rsidRDefault="00000000" w:rsidP="75F5E96D">
          <w:pPr>
            <w:pStyle w:val="TOC3"/>
            <w:tabs>
              <w:tab w:val="right" w:leader="dot" w:pos="9360"/>
            </w:tabs>
            <w:rPr>
              <w:rStyle w:val="Hyperlink"/>
              <w:noProof/>
            </w:rPr>
          </w:pPr>
          <w:hyperlink w:anchor="_Toc147020038">
            <w:r w:rsidR="75F5E96D" w:rsidRPr="75F5E96D">
              <w:rPr>
                <w:rStyle w:val="Hyperlink"/>
              </w:rPr>
              <w:t>Project Site Considerations</w:t>
            </w:r>
            <w:r w:rsidR="00AB41A6">
              <w:tab/>
            </w:r>
            <w:r w:rsidR="00AB41A6">
              <w:fldChar w:fldCharType="begin"/>
            </w:r>
            <w:r w:rsidR="00AB41A6">
              <w:instrText>PAGEREF _Toc147020038 \h</w:instrText>
            </w:r>
            <w:r w:rsidR="00AB41A6">
              <w:fldChar w:fldCharType="separate"/>
            </w:r>
            <w:r w:rsidR="75F5E96D" w:rsidRPr="75F5E96D">
              <w:rPr>
                <w:rStyle w:val="Hyperlink"/>
              </w:rPr>
              <w:t>6</w:t>
            </w:r>
            <w:r w:rsidR="00AB41A6">
              <w:fldChar w:fldCharType="end"/>
            </w:r>
          </w:hyperlink>
        </w:p>
        <w:p w14:paraId="74D2EA2E" w14:textId="40E8E677" w:rsidR="00AB41A6" w:rsidRDefault="00000000" w:rsidP="75F5E96D">
          <w:pPr>
            <w:pStyle w:val="TOC3"/>
            <w:tabs>
              <w:tab w:val="right" w:leader="dot" w:pos="9360"/>
            </w:tabs>
            <w:rPr>
              <w:rStyle w:val="Hyperlink"/>
              <w:noProof/>
            </w:rPr>
          </w:pPr>
          <w:hyperlink w:anchor="_Toc64897034">
            <w:r w:rsidR="75F5E96D" w:rsidRPr="75F5E96D">
              <w:rPr>
                <w:rStyle w:val="Hyperlink"/>
              </w:rPr>
              <w:t>Parking and Pedestrian Circulation</w:t>
            </w:r>
            <w:r w:rsidR="00AB41A6">
              <w:tab/>
            </w:r>
            <w:r w:rsidR="00AB41A6">
              <w:fldChar w:fldCharType="begin"/>
            </w:r>
            <w:r w:rsidR="00AB41A6">
              <w:instrText>PAGEREF _Toc64897034 \h</w:instrText>
            </w:r>
            <w:r w:rsidR="00AB41A6">
              <w:fldChar w:fldCharType="separate"/>
            </w:r>
            <w:r w:rsidR="75F5E96D" w:rsidRPr="75F5E96D">
              <w:rPr>
                <w:rStyle w:val="Hyperlink"/>
              </w:rPr>
              <w:t>6</w:t>
            </w:r>
            <w:r w:rsidR="00AB41A6">
              <w:fldChar w:fldCharType="end"/>
            </w:r>
          </w:hyperlink>
        </w:p>
        <w:p w14:paraId="5A6EDBBF" w14:textId="045A5E8C" w:rsidR="00AB41A6" w:rsidRDefault="00000000" w:rsidP="75F5E96D">
          <w:pPr>
            <w:pStyle w:val="TOC3"/>
            <w:tabs>
              <w:tab w:val="right" w:leader="dot" w:pos="9360"/>
            </w:tabs>
            <w:rPr>
              <w:rStyle w:val="Hyperlink"/>
              <w:noProof/>
            </w:rPr>
          </w:pPr>
          <w:hyperlink w:anchor="_Toc1678052147">
            <w:r w:rsidR="75F5E96D" w:rsidRPr="75F5E96D">
              <w:rPr>
                <w:rStyle w:val="Hyperlink"/>
              </w:rPr>
              <w:t>Landscape and Hardscape</w:t>
            </w:r>
            <w:r w:rsidR="00AB41A6">
              <w:tab/>
            </w:r>
            <w:r w:rsidR="00AB41A6">
              <w:fldChar w:fldCharType="begin"/>
            </w:r>
            <w:r w:rsidR="00AB41A6">
              <w:instrText>PAGEREF _Toc1678052147 \h</w:instrText>
            </w:r>
            <w:r w:rsidR="00AB41A6">
              <w:fldChar w:fldCharType="separate"/>
            </w:r>
            <w:r w:rsidR="75F5E96D" w:rsidRPr="75F5E96D">
              <w:rPr>
                <w:rStyle w:val="Hyperlink"/>
              </w:rPr>
              <w:t>6</w:t>
            </w:r>
            <w:r w:rsidR="00AB41A6">
              <w:fldChar w:fldCharType="end"/>
            </w:r>
          </w:hyperlink>
        </w:p>
        <w:p w14:paraId="69F12419" w14:textId="20EE7437" w:rsidR="00AB41A6" w:rsidRDefault="00000000" w:rsidP="75F5E96D">
          <w:pPr>
            <w:pStyle w:val="TOC3"/>
            <w:tabs>
              <w:tab w:val="right" w:leader="dot" w:pos="9360"/>
            </w:tabs>
            <w:rPr>
              <w:rStyle w:val="Hyperlink"/>
              <w:noProof/>
            </w:rPr>
          </w:pPr>
          <w:hyperlink w:anchor="_Toc1830126243">
            <w:r w:rsidR="75F5E96D" w:rsidRPr="75F5E96D">
              <w:rPr>
                <w:rStyle w:val="Hyperlink"/>
              </w:rPr>
              <w:t>Environmental Compliance</w:t>
            </w:r>
            <w:r w:rsidR="00AB41A6">
              <w:tab/>
            </w:r>
            <w:r w:rsidR="00AB41A6">
              <w:fldChar w:fldCharType="begin"/>
            </w:r>
            <w:r w:rsidR="00AB41A6">
              <w:instrText>PAGEREF _Toc1830126243 \h</w:instrText>
            </w:r>
            <w:r w:rsidR="00AB41A6">
              <w:fldChar w:fldCharType="separate"/>
            </w:r>
            <w:r w:rsidR="75F5E96D" w:rsidRPr="75F5E96D">
              <w:rPr>
                <w:rStyle w:val="Hyperlink"/>
              </w:rPr>
              <w:t>7</w:t>
            </w:r>
            <w:r w:rsidR="00AB41A6">
              <w:fldChar w:fldCharType="end"/>
            </w:r>
          </w:hyperlink>
        </w:p>
        <w:p w14:paraId="6302BAA2" w14:textId="038B9E0D" w:rsidR="00AB41A6" w:rsidRDefault="00000000" w:rsidP="75F5E96D">
          <w:pPr>
            <w:pStyle w:val="TOC3"/>
            <w:tabs>
              <w:tab w:val="right" w:leader="dot" w:pos="9360"/>
            </w:tabs>
            <w:rPr>
              <w:rStyle w:val="Hyperlink"/>
              <w:noProof/>
            </w:rPr>
          </w:pPr>
          <w:hyperlink w:anchor="_Toc317639073">
            <w:r w:rsidR="75F5E96D" w:rsidRPr="75F5E96D">
              <w:rPr>
                <w:rStyle w:val="Hyperlink"/>
              </w:rPr>
              <w:t>Sustainability Goals</w:t>
            </w:r>
            <w:r w:rsidR="00AB41A6">
              <w:tab/>
            </w:r>
            <w:r w:rsidR="00AB41A6">
              <w:fldChar w:fldCharType="begin"/>
            </w:r>
            <w:r w:rsidR="00AB41A6">
              <w:instrText>PAGEREF _Toc317639073 \h</w:instrText>
            </w:r>
            <w:r w:rsidR="00AB41A6">
              <w:fldChar w:fldCharType="separate"/>
            </w:r>
            <w:r w:rsidR="75F5E96D" w:rsidRPr="75F5E96D">
              <w:rPr>
                <w:rStyle w:val="Hyperlink"/>
              </w:rPr>
              <w:t>7</w:t>
            </w:r>
            <w:r w:rsidR="00AB41A6">
              <w:fldChar w:fldCharType="end"/>
            </w:r>
          </w:hyperlink>
        </w:p>
        <w:p w14:paraId="7ABEB3BC" w14:textId="3DCA521E" w:rsidR="00AB41A6" w:rsidRDefault="00000000" w:rsidP="75F5E96D">
          <w:pPr>
            <w:pStyle w:val="TOC3"/>
            <w:tabs>
              <w:tab w:val="right" w:leader="dot" w:pos="9360"/>
            </w:tabs>
            <w:rPr>
              <w:rStyle w:val="Hyperlink"/>
              <w:noProof/>
            </w:rPr>
          </w:pPr>
          <w:hyperlink w:anchor="_Toc1432727144">
            <w:r w:rsidR="75F5E96D" w:rsidRPr="75F5E96D">
              <w:rPr>
                <w:rStyle w:val="Hyperlink"/>
              </w:rPr>
              <w:t>Structural Considerations</w:t>
            </w:r>
            <w:r w:rsidR="00AB41A6">
              <w:tab/>
            </w:r>
            <w:r w:rsidR="00AB41A6">
              <w:fldChar w:fldCharType="begin"/>
            </w:r>
            <w:r w:rsidR="00AB41A6">
              <w:instrText>PAGEREF _Toc1432727144 \h</w:instrText>
            </w:r>
            <w:r w:rsidR="00AB41A6">
              <w:fldChar w:fldCharType="separate"/>
            </w:r>
            <w:r w:rsidR="75F5E96D" w:rsidRPr="75F5E96D">
              <w:rPr>
                <w:rStyle w:val="Hyperlink"/>
              </w:rPr>
              <w:t>7</w:t>
            </w:r>
            <w:r w:rsidR="00AB41A6">
              <w:fldChar w:fldCharType="end"/>
            </w:r>
          </w:hyperlink>
        </w:p>
        <w:p w14:paraId="0102402B" w14:textId="12083943" w:rsidR="00AB41A6" w:rsidRDefault="00000000" w:rsidP="75F5E96D">
          <w:pPr>
            <w:pStyle w:val="TOC3"/>
            <w:tabs>
              <w:tab w:val="right" w:leader="dot" w:pos="9360"/>
            </w:tabs>
            <w:rPr>
              <w:rStyle w:val="Hyperlink"/>
              <w:noProof/>
            </w:rPr>
          </w:pPr>
          <w:hyperlink w:anchor="_Toc420965393">
            <w:r w:rsidR="75F5E96D" w:rsidRPr="75F5E96D">
              <w:rPr>
                <w:rStyle w:val="Hyperlink"/>
              </w:rPr>
              <w:t>Architectural Considerations</w:t>
            </w:r>
            <w:r w:rsidR="00AB41A6">
              <w:tab/>
            </w:r>
            <w:r w:rsidR="00AB41A6">
              <w:fldChar w:fldCharType="begin"/>
            </w:r>
            <w:r w:rsidR="00AB41A6">
              <w:instrText>PAGEREF _Toc420965393 \h</w:instrText>
            </w:r>
            <w:r w:rsidR="00AB41A6">
              <w:fldChar w:fldCharType="separate"/>
            </w:r>
            <w:r w:rsidR="75F5E96D" w:rsidRPr="75F5E96D">
              <w:rPr>
                <w:rStyle w:val="Hyperlink"/>
              </w:rPr>
              <w:t>8</w:t>
            </w:r>
            <w:r w:rsidR="00AB41A6">
              <w:fldChar w:fldCharType="end"/>
            </w:r>
          </w:hyperlink>
        </w:p>
        <w:p w14:paraId="4E645151" w14:textId="1BD950C3" w:rsidR="00AB41A6" w:rsidRDefault="00000000" w:rsidP="75F5E96D">
          <w:pPr>
            <w:pStyle w:val="TOC3"/>
            <w:tabs>
              <w:tab w:val="right" w:leader="dot" w:pos="9360"/>
            </w:tabs>
            <w:rPr>
              <w:rStyle w:val="Hyperlink"/>
              <w:noProof/>
            </w:rPr>
          </w:pPr>
          <w:hyperlink w:anchor="_Toc1621468481">
            <w:r w:rsidR="75F5E96D" w:rsidRPr="75F5E96D">
              <w:rPr>
                <w:rStyle w:val="Hyperlink"/>
              </w:rPr>
              <w:t>Fire Protection Considerations</w:t>
            </w:r>
            <w:r w:rsidR="00AB41A6">
              <w:tab/>
            </w:r>
            <w:r w:rsidR="00AB41A6">
              <w:fldChar w:fldCharType="begin"/>
            </w:r>
            <w:r w:rsidR="00AB41A6">
              <w:instrText>PAGEREF _Toc1621468481 \h</w:instrText>
            </w:r>
            <w:r w:rsidR="00AB41A6">
              <w:fldChar w:fldCharType="separate"/>
            </w:r>
            <w:r w:rsidR="75F5E96D" w:rsidRPr="75F5E96D">
              <w:rPr>
                <w:rStyle w:val="Hyperlink"/>
              </w:rPr>
              <w:t>8</w:t>
            </w:r>
            <w:r w:rsidR="00AB41A6">
              <w:fldChar w:fldCharType="end"/>
            </w:r>
          </w:hyperlink>
        </w:p>
        <w:p w14:paraId="799063E5" w14:textId="7C89E6BC" w:rsidR="00AB41A6" w:rsidRDefault="00000000" w:rsidP="75F5E96D">
          <w:pPr>
            <w:pStyle w:val="TOC3"/>
            <w:tabs>
              <w:tab w:val="right" w:leader="dot" w:pos="9360"/>
            </w:tabs>
            <w:rPr>
              <w:rStyle w:val="Hyperlink"/>
              <w:noProof/>
            </w:rPr>
          </w:pPr>
          <w:hyperlink w:anchor="_Toc1040993183">
            <w:r w:rsidR="75F5E96D" w:rsidRPr="75F5E96D">
              <w:rPr>
                <w:rStyle w:val="Hyperlink"/>
              </w:rPr>
              <w:t>Plumbing Considerations</w:t>
            </w:r>
            <w:r w:rsidR="00AB41A6">
              <w:tab/>
            </w:r>
            <w:r w:rsidR="00AB41A6">
              <w:fldChar w:fldCharType="begin"/>
            </w:r>
            <w:r w:rsidR="00AB41A6">
              <w:instrText>PAGEREF _Toc1040993183 \h</w:instrText>
            </w:r>
            <w:r w:rsidR="00AB41A6">
              <w:fldChar w:fldCharType="separate"/>
            </w:r>
            <w:r w:rsidR="75F5E96D" w:rsidRPr="75F5E96D">
              <w:rPr>
                <w:rStyle w:val="Hyperlink"/>
              </w:rPr>
              <w:t>9</w:t>
            </w:r>
            <w:r w:rsidR="00AB41A6">
              <w:fldChar w:fldCharType="end"/>
            </w:r>
          </w:hyperlink>
        </w:p>
        <w:p w14:paraId="33553AD5" w14:textId="4820864B" w:rsidR="00AB41A6" w:rsidRDefault="00000000" w:rsidP="75F5E96D">
          <w:pPr>
            <w:pStyle w:val="TOC3"/>
            <w:tabs>
              <w:tab w:val="right" w:leader="dot" w:pos="9360"/>
            </w:tabs>
            <w:rPr>
              <w:rStyle w:val="Hyperlink"/>
              <w:noProof/>
            </w:rPr>
          </w:pPr>
          <w:hyperlink w:anchor="_Toc1051880424">
            <w:r w:rsidR="75F5E96D" w:rsidRPr="75F5E96D">
              <w:rPr>
                <w:rStyle w:val="Hyperlink"/>
              </w:rPr>
              <w:t>Mechanical Considerations</w:t>
            </w:r>
            <w:r w:rsidR="00AB41A6">
              <w:tab/>
            </w:r>
            <w:r w:rsidR="00AB41A6">
              <w:fldChar w:fldCharType="begin"/>
            </w:r>
            <w:r w:rsidR="00AB41A6">
              <w:instrText>PAGEREF _Toc1051880424 \h</w:instrText>
            </w:r>
            <w:r w:rsidR="00AB41A6">
              <w:fldChar w:fldCharType="separate"/>
            </w:r>
            <w:r w:rsidR="75F5E96D" w:rsidRPr="75F5E96D">
              <w:rPr>
                <w:rStyle w:val="Hyperlink"/>
              </w:rPr>
              <w:t>10</w:t>
            </w:r>
            <w:r w:rsidR="00AB41A6">
              <w:fldChar w:fldCharType="end"/>
            </w:r>
          </w:hyperlink>
        </w:p>
        <w:p w14:paraId="67BED3EB" w14:textId="4CAA93D1" w:rsidR="00AB41A6" w:rsidRDefault="00000000" w:rsidP="75F5E96D">
          <w:pPr>
            <w:pStyle w:val="TOC3"/>
            <w:tabs>
              <w:tab w:val="right" w:leader="dot" w:pos="9360"/>
            </w:tabs>
            <w:rPr>
              <w:rStyle w:val="Hyperlink"/>
              <w:noProof/>
            </w:rPr>
          </w:pPr>
          <w:hyperlink w:anchor="_Toc1288353734">
            <w:r w:rsidR="75F5E96D" w:rsidRPr="75F5E96D">
              <w:rPr>
                <w:rStyle w:val="Hyperlink"/>
              </w:rPr>
              <w:t>Electrical Considerations</w:t>
            </w:r>
            <w:r w:rsidR="00AB41A6">
              <w:tab/>
            </w:r>
            <w:r w:rsidR="00AB41A6">
              <w:fldChar w:fldCharType="begin"/>
            </w:r>
            <w:r w:rsidR="00AB41A6">
              <w:instrText>PAGEREF _Toc1288353734 \h</w:instrText>
            </w:r>
            <w:r w:rsidR="00AB41A6">
              <w:fldChar w:fldCharType="separate"/>
            </w:r>
            <w:r w:rsidR="75F5E96D" w:rsidRPr="75F5E96D">
              <w:rPr>
                <w:rStyle w:val="Hyperlink"/>
              </w:rPr>
              <w:t>13</w:t>
            </w:r>
            <w:r w:rsidR="00AB41A6">
              <w:fldChar w:fldCharType="end"/>
            </w:r>
          </w:hyperlink>
        </w:p>
        <w:p w14:paraId="1ED4D6B5" w14:textId="2A7DB168" w:rsidR="00AB41A6" w:rsidRDefault="00000000" w:rsidP="75F5E96D">
          <w:pPr>
            <w:pStyle w:val="TOC3"/>
            <w:tabs>
              <w:tab w:val="right" w:leader="dot" w:pos="9360"/>
            </w:tabs>
            <w:rPr>
              <w:rStyle w:val="Hyperlink"/>
              <w:noProof/>
            </w:rPr>
          </w:pPr>
          <w:hyperlink w:anchor="_Toc139403880">
            <w:r w:rsidR="75F5E96D" w:rsidRPr="75F5E96D">
              <w:rPr>
                <w:rStyle w:val="Hyperlink"/>
              </w:rPr>
              <w:t>Communications Considerations</w:t>
            </w:r>
            <w:r w:rsidR="00AB41A6">
              <w:tab/>
            </w:r>
            <w:r w:rsidR="00AB41A6">
              <w:fldChar w:fldCharType="begin"/>
            </w:r>
            <w:r w:rsidR="00AB41A6">
              <w:instrText>PAGEREF _Toc139403880 \h</w:instrText>
            </w:r>
            <w:r w:rsidR="00AB41A6">
              <w:fldChar w:fldCharType="separate"/>
            </w:r>
            <w:r w:rsidR="75F5E96D" w:rsidRPr="75F5E96D">
              <w:rPr>
                <w:rStyle w:val="Hyperlink"/>
              </w:rPr>
              <w:t>16</w:t>
            </w:r>
            <w:r w:rsidR="00AB41A6">
              <w:fldChar w:fldCharType="end"/>
            </w:r>
          </w:hyperlink>
        </w:p>
        <w:p w14:paraId="663DACA7" w14:textId="1917FCFB" w:rsidR="00AB41A6" w:rsidRDefault="00000000" w:rsidP="75F5E96D">
          <w:pPr>
            <w:pStyle w:val="TOC3"/>
            <w:tabs>
              <w:tab w:val="right" w:leader="dot" w:pos="9360"/>
            </w:tabs>
            <w:rPr>
              <w:rStyle w:val="Hyperlink"/>
              <w:noProof/>
            </w:rPr>
          </w:pPr>
          <w:hyperlink w:anchor="_Toc353693416">
            <w:r w:rsidR="75F5E96D" w:rsidRPr="75F5E96D">
              <w:rPr>
                <w:rStyle w:val="Hyperlink"/>
              </w:rPr>
              <w:t>Electronic Safety &amp; Security Considerations</w:t>
            </w:r>
            <w:r w:rsidR="00AB41A6">
              <w:tab/>
            </w:r>
            <w:r w:rsidR="00AB41A6">
              <w:fldChar w:fldCharType="begin"/>
            </w:r>
            <w:r w:rsidR="00AB41A6">
              <w:instrText>PAGEREF _Toc353693416 \h</w:instrText>
            </w:r>
            <w:r w:rsidR="00AB41A6">
              <w:fldChar w:fldCharType="separate"/>
            </w:r>
            <w:r w:rsidR="75F5E96D" w:rsidRPr="75F5E96D">
              <w:rPr>
                <w:rStyle w:val="Hyperlink"/>
              </w:rPr>
              <w:t>17</w:t>
            </w:r>
            <w:r w:rsidR="00AB41A6">
              <w:fldChar w:fldCharType="end"/>
            </w:r>
          </w:hyperlink>
        </w:p>
        <w:p w14:paraId="671566C5" w14:textId="6CD6B62B" w:rsidR="00AB41A6" w:rsidRDefault="00000000" w:rsidP="75F5E96D">
          <w:pPr>
            <w:pStyle w:val="TOC3"/>
            <w:tabs>
              <w:tab w:val="right" w:leader="dot" w:pos="9360"/>
            </w:tabs>
            <w:rPr>
              <w:rStyle w:val="Hyperlink"/>
              <w:noProof/>
            </w:rPr>
          </w:pPr>
          <w:hyperlink w:anchor="_Toc66305623">
            <w:r w:rsidR="75F5E96D" w:rsidRPr="75F5E96D">
              <w:rPr>
                <w:rStyle w:val="Hyperlink"/>
              </w:rPr>
              <w:t>Utilities and Infrastructure Considerations</w:t>
            </w:r>
            <w:r w:rsidR="00AB41A6">
              <w:tab/>
            </w:r>
            <w:r w:rsidR="00AB41A6">
              <w:fldChar w:fldCharType="begin"/>
            </w:r>
            <w:r w:rsidR="00AB41A6">
              <w:instrText>PAGEREF _Toc66305623 \h</w:instrText>
            </w:r>
            <w:r w:rsidR="00AB41A6">
              <w:fldChar w:fldCharType="separate"/>
            </w:r>
            <w:r w:rsidR="75F5E96D" w:rsidRPr="75F5E96D">
              <w:rPr>
                <w:rStyle w:val="Hyperlink"/>
              </w:rPr>
              <w:t>17</w:t>
            </w:r>
            <w:r w:rsidR="00AB41A6">
              <w:fldChar w:fldCharType="end"/>
            </w:r>
          </w:hyperlink>
        </w:p>
        <w:p w14:paraId="3B14872E" w14:textId="167FB317" w:rsidR="00AB41A6" w:rsidRDefault="00000000" w:rsidP="75F5E96D">
          <w:pPr>
            <w:pStyle w:val="TOC3"/>
            <w:tabs>
              <w:tab w:val="right" w:leader="dot" w:pos="9360"/>
            </w:tabs>
            <w:rPr>
              <w:rStyle w:val="Hyperlink"/>
              <w:noProof/>
            </w:rPr>
          </w:pPr>
          <w:hyperlink w:anchor="_Toc1077490424">
            <w:r w:rsidR="75F5E96D" w:rsidRPr="75F5E96D">
              <w:rPr>
                <w:rStyle w:val="Hyperlink"/>
              </w:rPr>
              <w:t>Owner Equipment Considerations</w:t>
            </w:r>
            <w:r w:rsidR="00AB41A6">
              <w:tab/>
            </w:r>
            <w:r w:rsidR="00AB41A6">
              <w:fldChar w:fldCharType="begin"/>
            </w:r>
            <w:r w:rsidR="00AB41A6">
              <w:instrText>PAGEREF _Toc1077490424 \h</w:instrText>
            </w:r>
            <w:r w:rsidR="00AB41A6">
              <w:fldChar w:fldCharType="separate"/>
            </w:r>
            <w:r w:rsidR="75F5E96D" w:rsidRPr="75F5E96D">
              <w:rPr>
                <w:rStyle w:val="Hyperlink"/>
              </w:rPr>
              <w:t>18</w:t>
            </w:r>
            <w:r w:rsidR="00AB41A6">
              <w:fldChar w:fldCharType="end"/>
            </w:r>
          </w:hyperlink>
        </w:p>
        <w:p w14:paraId="1D92D3F8" w14:textId="6A81A064" w:rsidR="00AB41A6" w:rsidRDefault="00000000" w:rsidP="75F5E96D">
          <w:pPr>
            <w:pStyle w:val="TOC2"/>
            <w:tabs>
              <w:tab w:val="right" w:leader="dot" w:pos="9360"/>
            </w:tabs>
            <w:rPr>
              <w:rStyle w:val="Hyperlink"/>
              <w:noProof/>
            </w:rPr>
          </w:pPr>
          <w:hyperlink w:anchor="_Toc181239798">
            <w:r w:rsidR="75F5E96D" w:rsidRPr="75F5E96D">
              <w:rPr>
                <w:rStyle w:val="Hyperlink"/>
              </w:rPr>
              <w:t>Implementation</w:t>
            </w:r>
            <w:r w:rsidR="00AB41A6">
              <w:tab/>
            </w:r>
            <w:r w:rsidR="00AB41A6">
              <w:fldChar w:fldCharType="begin"/>
            </w:r>
            <w:r w:rsidR="00AB41A6">
              <w:instrText>PAGEREF _Toc181239798 \h</w:instrText>
            </w:r>
            <w:r w:rsidR="00AB41A6">
              <w:fldChar w:fldCharType="separate"/>
            </w:r>
            <w:r w:rsidR="75F5E96D" w:rsidRPr="75F5E96D">
              <w:rPr>
                <w:rStyle w:val="Hyperlink"/>
              </w:rPr>
              <w:t>18</w:t>
            </w:r>
            <w:r w:rsidR="00AB41A6">
              <w:fldChar w:fldCharType="end"/>
            </w:r>
          </w:hyperlink>
        </w:p>
        <w:p w14:paraId="24DA85EC" w14:textId="607E19C8" w:rsidR="00AB41A6" w:rsidRDefault="00000000" w:rsidP="75F5E96D">
          <w:pPr>
            <w:pStyle w:val="TOC2"/>
            <w:tabs>
              <w:tab w:val="right" w:leader="dot" w:pos="9360"/>
            </w:tabs>
            <w:rPr>
              <w:rStyle w:val="Hyperlink"/>
              <w:noProof/>
            </w:rPr>
          </w:pPr>
          <w:hyperlink w:anchor="_Toc43742359">
            <w:r w:rsidR="75F5E96D" w:rsidRPr="75F5E96D">
              <w:rPr>
                <w:rStyle w:val="Hyperlink"/>
              </w:rPr>
              <w:t>Total Cost of Ownership</w:t>
            </w:r>
            <w:r w:rsidR="00AB41A6">
              <w:tab/>
            </w:r>
            <w:r w:rsidR="00AB41A6">
              <w:fldChar w:fldCharType="begin"/>
            </w:r>
            <w:r w:rsidR="00AB41A6">
              <w:instrText>PAGEREF _Toc43742359 \h</w:instrText>
            </w:r>
            <w:r w:rsidR="00AB41A6">
              <w:fldChar w:fldCharType="separate"/>
            </w:r>
            <w:r w:rsidR="75F5E96D" w:rsidRPr="75F5E96D">
              <w:rPr>
                <w:rStyle w:val="Hyperlink"/>
              </w:rPr>
              <w:t>18</w:t>
            </w:r>
            <w:r w:rsidR="00AB41A6">
              <w:fldChar w:fldCharType="end"/>
            </w:r>
          </w:hyperlink>
        </w:p>
        <w:p w14:paraId="6E506461" w14:textId="1E76602F" w:rsidR="00AB41A6" w:rsidRDefault="00000000" w:rsidP="75F5E96D">
          <w:pPr>
            <w:pStyle w:val="TOC2"/>
            <w:tabs>
              <w:tab w:val="right" w:leader="dot" w:pos="9360"/>
            </w:tabs>
            <w:rPr>
              <w:rStyle w:val="Hyperlink"/>
              <w:noProof/>
            </w:rPr>
          </w:pPr>
          <w:hyperlink w:anchor="_Toc288879689">
            <w:r w:rsidR="75F5E96D" w:rsidRPr="75F5E96D">
              <w:rPr>
                <w:rStyle w:val="Hyperlink"/>
              </w:rPr>
              <w:t>Appendix A</w:t>
            </w:r>
            <w:r w:rsidR="00AB41A6">
              <w:tab/>
            </w:r>
            <w:r w:rsidR="00AB41A6">
              <w:fldChar w:fldCharType="begin"/>
            </w:r>
            <w:r w:rsidR="00AB41A6">
              <w:instrText>PAGEREF _Toc288879689 \h</w:instrText>
            </w:r>
            <w:r w:rsidR="00AB41A6">
              <w:fldChar w:fldCharType="separate"/>
            </w:r>
            <w:r w:rsidR="75F5E96D" w:rsidRPr="75F5E96D">
              <w:rPr>
                <w:rStyle w:val="Hyperlink"/>
              </w:rPr>
              <w:t>18</w:t>
            </w:r>
            <w:r w:rsidR="00AB41A6">
              <w:fldChar w:fldCharType="end"/>
            </w:r>
          </w:hyperlink>
        </w:p>
        <w:p w14:paraId="1D27DF8B" w14:textId="3C7CF183" w:rsidR="00AB41A6" w:rsidRDefault="00000000" w:rsidP="75F5E96D">
          <w:pPr>
            <w:pStyle w:val="TOC2"/>
            <w:tabs>
              <w:tab w:val="right" w:leader="dot" w:pos="9360"/>
            </w:tabs>
            <w:rPr>
              <w:rStyle w:val="Hyperlink"/>
              <w:noProof/>
            </w:rPr>
          </w:pPr>
          <w:hyperlink w:anchor="_Toc657596847">
            <w:r w:rsidR="75F5E96D" w:rsidRPr="75F5E96D">
              <w:rPr>
                <w:rStyle w:val="Hyperlink"/>
              </w:rPr>
              <w:t>Appendix B</w:t>
            </w:r>
            <w:r w:rsidR="00AB41A6">
              <w:tab/>
            </w:r>
            <w:r w:rsidR="00AB41A6">
              <w:fldChar w:fldCharType="begin"/>
            </w:r>
            <w:r w:rsidR="00AB41A6">
              <w:instrText>PAGEREF _Toc657596847 \h</w:instrText>
            </w:r>
            <w:r w:rsidR="00AB41A6">
              <w:fldChar w:fldCharType="separate"/>
            </w:r>
            <w:r w:rsidR="75F5E96D" w:rsidRPr="75F5E96D">
              <w:rPr>
                <w:rStyle w:val="Hyperlink"/>
              </w:rPr>
              <w:t>19</w:t>
            </w:r>
            <w:r w:rsidR="00AB41A6">
              <w:fldChar w:fldCharType="end"/>
            </w:r>
          </w:hyperlink>
          <w:r w:rsidR="00AB41A6">
            <w:fldChar w:fldCharType="end"/>
          </w:r>
        </w:p>
      </w:sdtContent>
    </w:sdt>
    <w:p w14:paraId="4378EE09" w14:textId="1DB7862E" w:rsidR="006A5A29" w:rsidRDefault="006A5A29"/>
    <w:p w14:paraId="4E24F4DF" w14:textId="7AD2F177" w:rsidR="006A5A29" w:rsidRDefault="006A5A29">
      <w:r>
        <w:br w:type="page"/>
      </w:r>
    </w:p>
    <w:p w14:paraId="7806BB4A" w14:textId="77777777" w:rsidR="006A5A29" w:rsidRPr="006A5A29" w:rsidRDefault="006A5A29" w:rsidP="006A5A29">
      <w:pPr>
        <w:pStyle w:val="Heading1"/>
        <w:rPr>
          <w:b w:val="0"/>
        </w:rPr>
      </w:pPr>
      <w:bookmarkStart w:id="0" w:name="_Toc565357905"/>
      <w:bookmarkStart w:id="1" w:name="_Toc81246688"/>
      <w:r>
        <w:lastRenderedPageBreak/>
        <w:t>Project Team</w:t>
      </w:r>
      <w:bookmarkEnd w:id="0"/>
    </w:p>
    <w:p w14:paraId="354BECC3" w14:textId="6A160793" w:rsidR="006A5A29" w:rsidRPr="000F233D" w:rsidRDefault="006A5A29" w:rsidP="006A5A29">
      <w:pPr>
        <w:pStyle w:val="BodyText"/>
        <w:spacing w:before="33"/>
        <w:rPr>
          <w:rFonts w:ascii="Roboto" w:hAnsi="Roboto"/>
          <w:i/>
          <w:color w:val="4371C4"/>
          <w:sz w:val="22"/>
        </w:rPr>
      </w:pPr>
      <w:r>
        <w:rPr>
          <w:rFonts w:ascii="Roboto" w:hAnsi="Roboto"/>
          <w:i/>
          <w:color w:val="4371C4"/>
          <w:sz w:val="22"/>
        </w:rPr>
        <w:t xml:space="preserve">Insert Stakeholder Matrix. </w:t>
      </w:r>
      <w:r w:rsidRPr="000F233D">
        <w:rPr>
          <w:rFonts w:ascii="Roboto" w:hAnsi="Roboto"/>
          <w:i/>
          <w:color w:val="4371C4"/>
          <w:sz w:val="22"/>
        </w:rPr>
        <w:t>Include the role</w:t>
      </w:r>
      <w:r>
        <w:rPr>
          <w:rFonts w:ascii="Roboto" w:hAnsi="Roboto"/>
          <w:i/>
          <w:color w:val="4371C4"/>
          <w:sz w:val="22"/>
        </w:rPr>
        <w:t xml:space="preserve"> and responsibilities regarding the project for</w:t>
      </w:r>
      <w:r w:rsidRPr="000F233D">
        <w:rPr>
          <w:rFonts w:ascii="Roboto" w:hAnsi="Roboto"/>
          <w:i/>
          <w:color w:val="4371C4"/>
          <w:sz w:val="22"/>
        </w:rPr>
        <w:t xml:space="preserve"> each membe</w:t>
      </w:r>
      <w:r>
        <w:rPr>
          <w:rFonts w:ascii="Roboto" w:hAnsi="Roboto"/>
          <w:i/>
          <w:color w:val="4371C4"/>
          <w:sz w:val="22"/>
        </w:rPr>
        <w:t>r</w:t>
      </w:r>
      <w:r w:rsidR="004F0847">
        <w:rPr>
          <w:rFonts w:ascii="Roboto" w:hAnsi="Roboto"/>
          <w:i/>
          <w:color w:val="4371C4"/>
          <w:sz w:val="22"/>
        </w:rPr>
        <w:t xml:space="preserve">. </w:t>
      </w:r>
    </w:p>
    <w:bookmarkEnd w:id="1"/>
    <w:p w14:paraId="09865600" w14:textId="68F387A8" w:rsidR="00AB6B8D" w:rsidRDefault="00AB6B8D"/>
    <w:p w14:paraId="61A824C0" w14:textId="0A96C919" w:rsidR="006A5A29" w:rsidRDefault="006A5A29"/>
    <w:p w14:paraId="19697066" w14:textId="77777777" w:rsidR="006A5A29" w:rsidRDefault="006A5A29" w:rsidP="006A5A29">
      <w:pPr>
        <w:rPr>
          <w:rFonts w:eastAsia="Raleway" w:cs="Times New Roman"/>
        </w:rPr>
      </w:pPr>
      <w:r>
        <w:br w:type="page"/>
      </w:r>
    </w:p>
    <w:p w14:paraId="7A57C00D" w14:textId="11B2F4E3" w:rsidR="006A5A29" w:rsidRPr="006A5A29" w:rsidRDefault="006A5A29" w:rsidP="006A5A29">
      <w:pPr>
        <w:pStyle w:val="Heading1"/>
      </w:pPr>
      <w:bookmarkStart w:id="2" w:name="_Toc304447308"/>
      <w:r>
        <w:lastRenderedPageBreak/>
        <w:t>Owner’s Project Requirements (OPR)</w:t>
      </w:r>
      <w:bookmarkEnd w:id="2"/>
    </w:p>
    <w:p w14:paraId="136F9FBF" w14:textId="6E6FD7BB" w:rsidR="006A5A29" w:rsidRPr="006A5A29" w:rsidRDefault="006A5A29" w:rsidP="006A5A29">
      <w:pPr>
        <w:pStyle w:val="BodyText"/>
        <w:spacing w:before="33"/>
        <w:rPr>
          <w:rFonts w:ascii="Roboto" w:hAnsi="Roboto"/>
          <w:i/>
          <w:color w:val="4371C4"/>
          <w:sz w:val="22"/>
        </w:rPr>
      </w:pPr>
      <w:r w:rsidRPr="006A5A29">
        <w:rPr>
          <w:rFonts w:ascii="Roboto" w:hAnsi="Roboto"/>
          <w:i/>
          <w:color w:val="4371C4"/>
          <w:sz w:val="22"/>
        </w:rPr>
        <w:t>Do not describe requirements as “per UI Design Standards</w:t>
      </w:r>
      <w:r w:rsidR="004F0847" w:rsidRPr="006A5A29">
        <w:rPr>
          <w:rFonts w:ascii="Roboto" w:hAnsi="Roboto"/>
          <w:i/>
          <w:color w:val="4371C4"/>
          <w:sz w:val="22"/>
        </w:rPr>
        <w:t>.”</w:t>
      </w:r>
      <w:r w:rsidRPr="006A5A29">
        <w:rPr>
          <w:rFonts w:ascii="Roboto" w:hAnsi="Roboto"/>
          <w:i/>
          <w:color w:val="4371C4"/>
          <w:sz w:val="22"/>
        </w:rPr>
        <w:t xml:space="preserve"> If this is the case summarize the Design Standard in the description.</w:t>
      </w:r>
    </w:p>
    <w:p w14:paraId="3C5020F4" w14:textId="77777777" w:rsidR="006A5A29" w:rsidRPr="006A5A29" w:rsidRDefault="006A5A29" w:rsidP="006A5A29">
      <w:pPr>
        <w:pStyle w:val="BodyText"/>
        <w:spacing w:before="33"/>
        <w:rPr>
          <w:rFonts w:ascii="Roboto" w:hAnsi="Roboto"/>
          <w:i/>
          <w:color w:val="4371C4"/>
          <w:sz w:val="22"/>
        </w:rPr>
      </w:pPr>
      <w:r w:rsidRPr="006A5A29">
        <w:rPr>
          <w:rFonts w:ascii="Roboto" w:hAnsi="Roboto"/>
          <w:i/>
          <w:color w:val="4371C4"/>
          <w:sz w:val="22"/>
        </w:rPr>
        <w:t>The numbering system used in this OPR Template shall remain consistent. Should additional sections be required, these sections shall be added using the same numbering system.</w:t>
      </w:r>
    </w:p>
    <w:p w14:paraId="32721836" w14:textId="77777777" w:rsidR="006A5A29" w:rsidRPr="006A5A29" w:rsidRDefault="006A5A29" w:rsidP="006A5A29">
      <w:pPr>
        <w:pStyle w:val="Heading2"/>
      </w:pPr>
      <w:bookmarkStart w:id="3" w:name="_TOC_250020"/>
      <w:bookmarkStart w:id="4" w:name="_Toc1392130827"/>
      <w:bookmarkEnd w:id="3"/>
      <w:r>
        <w:t>Project Information</w:t>
      </w:r>
      <w:bookmarkEnd w:id="4"/>
      <w:r>
        <w:t xml:space="preserve"> </w:t>
      </w:r>
    </w:p>
    <w:p w14:paraId="5E17AEED" w14:textId="77777777" w:rsidR="006A5A29" w:rsidRPr="006A5A29" w:rsidRDefault="006A5A29" w:rsidP="003F62B5">
      <w:pPr>
        <w:pStyle w:val="Heading3"/>
      </w:pPr>
      <w:bookmarkStart w:id="5" w:name="_Toc218597233"/>
      <w:r>
        <w:t>Executive Summary</w:t>
      </w:r>
      <w:bookmarkEnd w:id="5"/>
    </w:p>
    <w:p w14:paraId="4D9E95BC" w14:textId="195C1E05" w:rsidR="006A5A29" w:rsidRPr="00F275B8" w:rsidRDefault="006A5A29" w:rsidP="00F275B8">
      <w:pPr>
        <w:pStyle w:val="BodyText"/>
        <w:spacing w:before="33"/>
        <w:rPr>
          <w:rFonts w:ascii="Roboto" w:hAnsi="Roboto"/>
          <w:i/>
          <w:color w:val="4371C4"/>
          <w:sz w:val="22"/>
        </w:rPr>
      </w:pPr>
      <w:r w:rsidRPr="00F275B8">
        <w:rPr>
          <w:rFonts w:ascii="Roboto" w:hAnsi="Roboto"/>
          <w:i/>
          <w:color w:val="4371C4"/>
          <w:sz w:val="22"/>
        </w:rPr>
        <w:t xml:space="preserve">At a minimum include project address, project site adjacencies, and include the building in which the project is located. Indicate if the project is a new building, addition, or renovation project. </w:t>
      </w:r>
    </w:p>
    <w:p w14:paraId="03C00221" w14:textId="14B218A2" w:rsidR="00921794" w:rsidRDefault="006A5A29" w:rsidP="00921794">
      <w:pPr>
        <w:pStyle w:val="ListParagraph"/>
        <w:numPr>
          <w:ilvl w:val="0"/>
          <w:numId w:val="2"/>
        </w:numPr>
        <w:rPr>
          <w:sz w:val="24"/>
          <w:szCs w:val="24"/>
        </w:rPr>
      </w:pPr>
      <w:bookmarkStart w:id="6" w:name="_Hlk108623368"/>
      <w:r w:rsidRPr="00F275B8">
        <w:rPr>
          <w:sz w:val="24"/>
          <w:szCs w:val="24"/>
        </w:rPr>
        <w:t xml:space="preserve">Insert UI Campus Planning or UIHC Transfer Package items when available. </w:t>
      </w:r>
      <w:bookmarkEnd w:id="6"/>
    </w:p>
    <w:p w14:paraId="20E3ADA8" w14:textId="77777777" w:rsidR="00D93F23" w:rsidRPr="00D93F23" w:rsidRDefault="00D93F23" w:rsidP="003F62B5">
      <w:pPr>
        <w:pStyle w:val="Heading3"/>
      </w:pPr>
      <w:bookmarkStart w:id="7" w:name="_Toc1320348697"/>
      <w:r>
        <w:t>College/Unit Strategic Objectives</w:t>
      </w:r>
      <w:bookmarkEnd w:id="7"/>
      <w:r>
        <w:t xml:space="preserve"> </w:t>
      </w:r>
    </w:p>
    <w:p w14:paraId="5989DC7F" w14:textId="77777777" w:rsidR="00D93F23" w:rsidRPr="00D93F23" w:rsidRDefault="00D93F23" w:rsidP="003F62B5">
      <w:pPr>
        <w:pStyle w:val="Heading3"/>
      </w:pPr>
    </w:p>
    <w:p w14:paraId="18DCE582" w14:textId="77777777" w:rsidR="00D93F23" w:rsidRPr="00D93F23" w:rsidRDefault="00D93F23" w:rsidP="003F62B5">
      <w:pPr>
        <w:pStyle w:val="Heading3"/>
      </w:pPr>
      <w:bookmarkStart w:id="8" w:name="_Toc1522218112"/>
      <w:r>
        <w:t>Relation to University Strategic Plan</w:t>
      </w:r>
      <w:bookmarkEnd w:id="8"/>
      <w:r>
        <w:t xml:space="preserve"> </w:t>
      </w:r>
    </w:p>
    <w:p w14:paraId="6D5D58E2" w14:textId="77777777" w:rsidR="00D93F23" w:rsidRPr="00D93F23" w:rsidRDefault="00D93F23" w:rsidP="003F62B5">
      <w:pPr>
        <w:pStyle w:val="Heading3"/>
      </w:pPr>
    </w:p>
    <w:p w14:paraId="3127B9D5" w14:textId="77777777" w:rsidR="00D93F23" w:rsidRPr="00D93F23" w:rsidRDefault="00D93F23" w:rsidP="003F62B5">
      <w:pPr>
        <w:pStyle w:val="Heading3"/>
      </w:pPr>
      <w:bookmarkStart w:id="9" w:name="_Toc864438932"/>
      <w:r>
        <w:t>Approach and Process</w:t>
      </w:r>
      <w:bookmarkEnd w:id="9"/>
      <w:r>
        <w:t xml:space="preserve"> </w:t>
      </w:r>
    </w:p>
    <w:p w14:paraId="5C10F13A" w14:textId="77777777" w:rsidR="00D93F23" w:rsidRPr="00D93F23" w:rsidRDefault="00D93F23" w:rsidP="003F62B5">
      <w:pPr>
        <w:pStyle w:val="Heading3"/>
      </w:pPr>
    </w:p>
    <w:p w14:paraId="1103178A" w14:textId="77777777" w:rsidR="00D93F23" w:rsidRPr="00D93F23" w:rsidRDefault="00D93F23" w:rsidP="003F62B5">
      <w:pPr>
        <w:pStyle w:val="Heading3"/>
      </w:pPr>
      <w:bookmarkStart w:id="10" w:name="_Toc2028809271"/>
      <w:r>
        <w:t>Demographics</w:t>
      </w:r>
      <w:bookmarkEnd w:id="10"/>
      <w:r>
        <w:t xml:space="preserve"> </w:t>
      </w:r>
    </w:p>
    <w:p w14:paraId="0F67AFEF" w14:textId="77777777" w:rsidR="00D93F23" w:rsidRPr="00D93F23" w:rsidRDefault="00D93F23" w:rsidP="00D93F23">
      <w:pPr>
        <w:rPr>
          <w:sz w:val="24"/>
          <w:szCs w:val="24"/>
        </w:rPr>
      </w:pPr>
    </w:p>
    <w:p w14:paraId="2792BD2F" w14:textId="77777777" w:rsidR="00095B36" w:rsidRDefault="00095B36">
      <w:pPr>
        <w:rPr>
          <w:rFonts w:ascii="Roboto" w:eastAsia="Raleway" w:hAnsi="Roboto" w:cs="Times New Roman"/>
          <w:b/>
          <w:bCs/>
          <w:color w:val="000000" w:themeColor="text1"/>
          <w:sz w:val="32"/>
          <w:szCs w:val="32"/>
          <w:u w:val="single"/>
        </w:rPr>
      </w:pPr>
      <w:r>
        <w:br w:type="page"/>
      </w:r>
    </w:p>
    <w:p w14:paraId="4138D1B0" w14:textId="3FE3420E" w:rsidR="006A5A29" w:rsidRPr="006A5A29" w:rsidRDefault="006A5A29" w:rsidP="00F275B8">
      <w:pPr>
        <w:pStyle w:val="Heading2"/>
      </w:pPr>
      <w:bookmarkStart w:id="11" w:name="_Toc1416557179"/>
      <w:r>
        <w:lastRenderedPageBreak/>
        <w:t>Program Needs</w:t>
      </w:r>
      <w:bookmarkEnd w:id="11"/>
      <w:r>
        <w:t xml:space="preserve"> </w:t>
      </w:r>
      <w:r w:rsidR="00AA3FF0">
        <w:rPr>
          <w:b w:val="0"/>
          <w:bCs w:val="0"/>
          <w:i/>
          <w:color w:val="4371C4"/>
          <w:sz w:val="22"/>
          <w:u w:val="none"/>
        </w:rPr>
        <w:t>(for Campus Planning use only)</w:t>
      </w:r>
    </w:p>
    <w:p w14:paraId="3BD12428" w14:textId="77777777" w:rsidR="006A5A29" w:rsidRPr="00F275B8" w:rsidRDefault="006A5A29" w:rsidP="003F62B5">
      <w:pPr>
        <w:pStyle w:val="Heading3"/>
      </w:pPr>
      <w:bookmarkStart w:id="12" w:name="_Toc439258931"/>
      <w:r>
        <w:t>Operational Objectives</w:t>
      </w:r>
      <w:bookmarkEnd w:id="12"/>
      <w:r>
        <w:t xml:space="preserve"> </w:t>
      </w:r>
    </w:p>
    <w:p w14:paraId="6164D67D" w14:textId="77777777" w:rsidR="006A5A29" w:rsidRPr="00F275B8" w:rsidRDefault="006A5A29" w:rsidP="00F275B8">
      <w:pPr>
        <w:pStyle w:val="BodyText"/>
        <w:spacing w:before="33"/>
        <w:rPr>
          <w:rFonts w:ascii="Roboto" w:hAnsi="Roboto"/>
          <w:i/>
          <w:color w:val="4371C4"/>
          <w:sz w:val="22"/>
        </w:rPr>
      </w:pPr>
      <w:r w:rsidRPr="00F275B8">
        <w:rPr>
          <w:rFonts w:ascii="Roboto" w:hAnsi="Roboto"/>
          <w:i/>
          <w:color w:val="4371C4"/>
          <w:sz w:val="22"/>
        </w:rPr>
        <w:t xml:space="preserve">What are the functions of the building, addition, renovation? </w:t>
      </w:r>
    </w:p>
    <w:p w14:paraId="74856FF2" w14:textId="77777777" w:rsidR="006A5A29" w:rsidRPr="00F275B8" w:rsidRDefault="006A5A29" w:rsidP="003F62B5">
      <w:pPr>
        <w:pStyle w:val="Heading3"/>
      </w:pPr>
      <w:bookmarkStart w:id="13" w:name="_Toc1778068331"/>
      <w:r>
        <w:t>Major Project Assumptions</w:t>
      </w:r>
      <w:bookmarkEnd w:id="13"/>
    </w:p>
    <w:p w14:paraId="3E247E64" w14:textId="77777777" w:rsidR="006A5A29" w:rsidRPr="00F275B8" w:rsidRDefault="006A5A29" w:rsidP="00BA5081">
      <w:pPr>
        <w:pStyle w:val="ListParagraph"/>
        <w:numPr>
          <w:ilvl w:val="0"/>
          <w:numId w:val="3"/>
        </w:numPr>
        <w:rPr>
          <w:i/>
          <w:color w:val="4371C4"/>
          <w:sz w:val="22"/>
        </w:rPr>
      </w:pPr>
      <w:r w:rsidRPr="00F275B8">
        <w:rPr>
          <w:sz w:val="24"/>
          <w:szCs w:val="24"/>
        </w:rPr>
        <w:t xml:space="preserve">Schedule and Sequence </w:t>
      </w:r>
      <w:r w:rsidRPr="00F275B8">
        <w:rPr>
          <w:i/>
          <w:color w:val="4371C4"/>
          <w:sz w:val="22"/>
        </w:rPr>
        <w:t>Include durations (number of months, not actual dates) for start of construction, substantial completion, temporary relocation, etc.)</w:t>
      </w:r>
    </w:p>
    <w:p w14:paraId="19119653" w14:textId="77777777" w:rsidR="006A5A29" w:rsidRPr="00F275B8" w:rsidRDefault="006A5A29" w:rsidP="00BA5081">
      <w:pPr>
        <w:pStyle w:val="ListParagraph"/>
        <w:numPr>
          <w:ilvl w:val="0"/>
          <w:numId w:val="3"/>
        </w:numPr>
        <w:rPr>
          <w:b/>
          <w:bCs/>
          <w:i/>
          <w:color w:val="4371C4"/>
          <w:sz w:val="22"/>
        </w:rPr>
      </w:pPr>
      <w:r w:rsidRPr="00F275B8">
        <w:rPr>
          <w:sz w:val="24"/>
          <w:szCs w:val="24"/>
        </w:rPr>
        <w:t xml:space="preserve">Design and Construction Phasing </w:t>
      </w:r>
      <w:r w:rsidRPr="00F275B8">
        <w:rPr>
          <w:i/>
          <w:color w:val="4371C4"/>
          <w:sz w:val="22"/>
        </w:rPr>
        <w:t>Describe project phasing if applicable</w:t>
      </w:r>
      <w:r w:rsidRPr="00F275B8">
        <w:rPr>
          <w:b/>
          <w:bCs/>
          <w:i/>
          <w:color w:val="4371C4"/>
          <w:sz w:val="22"/>
        </w:rPr>
        <w:t>, if none, insert the word “None.”</w:t>
      </w:r>
    </w:p>
    <w:p w14:paraId="52C0B961" w14:textId="50CC6338" w:rsidR="006A5A29" w:rsidRPr="00046DBB" w:rsidRDefault="006A5A29" w:rsidP="00BA5081">
      <w:pPr>
        <w:pStyle w:val="ListParagraph"/>
        <w:numPr>
          <w:ilvl w:val="0"/>
          <w:numId w:val="3"/>
        </w:numPr>
        <w:rPr>
          <w:sz w:val="24"/>
          <w:szCs w:val="24"/>
        </w:rPr>
      </w:pPr>
      <w:r w:rsidRPr="00F275B8">
        <w:rPr>
          <w:sz w:val="24"/>
          <w:szCs w:val="24"/>
        </w:rPr>
        <w:t xml:space="preserve">Building Occupancy During Construction </w:t>
      </w:r>
      <w:r w:rsidRPr="00F275B8">
        <w:rPr>
          <w:i/>
          <w:color w:val="4371C4"/>
          <w:sz w:val="22"/>
        </w:rPr>
        <w:t>Indicate if building will be occupied during construction and, if so, describe occupancy requirements)</w:t>
      </w:r>
      <w:r w:rsidR="00F275B8">
        <w:rPr>
          <w:i/>
          <w:color w:val="4371C4"/>
          <w:sz w:val="22"/>
        </w:rPr>
        <w:t>.</w:t>
      </w:r>
    </w:p>
    <w:p w14:paraId="7596EE77" w14:textId="77777777" w:rsidR="00046DBB" w:rsidRPr="00046DBB" w:rsidRDefault="00046DBB" w:rsidP="003F62B5">
      <w:pPr>
        <w:pStyle w:val="Heading3"/>
      </w:pPr>
      <w:bookmarkStart w:id="14" w:name="_Toc2121638220"/>
      <w:r>
        <w:t>Qualitative Issues</w:t>
      </w:r>
      <w:bookmarkEnd w:id="14"/>
    </w:p>
    <w:p w14:paraId="0057582B" w14:textId="77777777" w:rsidR="001147FE" w:rsidRDefault="00046DBB" w:rsidP="001147FE">
      <w:pPr>
        <w:pStyle w:val="Heading3"/>
      </w:pPr>
      <w:bookmarkStart w:id="15" w:name="_Toc1587736653"/>
      <w:r>
        <w:t>Abandoned, Transfer or Demolished Space</w:t>
      </w:r>
      <w:bookmarkEnd w:id="15"/>
      <w:r w:rsidR="00476EA1">
        <w:t xml:space="preserve"> </w:t>
      </w:r>
    </w:p>
    <w:p w14:paraId="4C07376E" w14:textId="7CAC7D7E" w:rsidR="00046DBB" w:rsidRPr="001147FE" w:rsidRDefault="00046DBB" w:rsidP="00263BAB">
      <w:pPr>
        <w:rPr>
          <w:rFonts w:ascii="Roboto" w:eastAsia="Raleway" w:hAnsi="Roboto" w:cs="Times New Roman"/>
          <w:i/>
          <w:color w:val="4371C4"/>
          <w:szCs w:val="20"/>
        </w:rPr>
      </w:pPr>
      <w:r w:rsidRPr="001147FE">
        <w:rPr>
          <w:rFonts w:ascii="Roboto" w:eastAsia="Raleway" w:hAnsi="Roboto" w:cs="Times New Roman"/>
          <w:i/>
          <w:color w:val="4371C4"/>
          <w:szCs w:val="20"/>
        </w:rPr>
        <w:t xml:space="preserve">Provide information on the existing building in which the renovation and/or addition will take place. If existing building(s) are to be demolished in preparation for the project, include a brief description of building(s) slated for demolition and identify any </w:t>
      </w:r>
      <w:bookmarkStart w:id="16" w:name="_Int_aImWRySO"/>
      <w:r w:rsidRPr="001147FE">
        <w:rPr>
          <w:rFonts w:ascii="Roboto" w:eastAsia="Raleway" w:hAnsi="Roboto" w:cs="Times New Roman"/>
          <w:i/>
          <w:color w:val="4371C4"/>
          <w:szCs w:val="20"/>
        </w:rPr>
        <w:t>significant features</w:t>
      </w:r>
      <w:bookmarkEnd w:id="16"/>
      <w:r w:rsidRPr="001147FE">
        <w:rPr>
          <w:rFonts w:ascii="Roboto" w:eastAsia="Raleway" w:hAnsi="Roboto" w:cs="Times New Roman"/>
          <w:i/>
          <w:color w:val="4371C4"/>
          <w:szCs w:val="20"/>
        </w:rPr>
        <w:t>. Remove if non‐applicable to project scope.</w:t>
      </w:r>
    </w:p>
    <w:p w14:paraId="4694A62A" w14:textId="77777777" w:rsidR="006A5A29" w:rsidRPr="00F275B8" w:rsidRDefault="006A5A29" w:rsidP="003F62B5">
      <w:pPr>
        <w:pStyle w:val="Heading3"/>
      </w:pPr>
      <w:bookmarkStart w:id="17" w:name="_Toc2026639806"/>
      <w:r>
        <w:t>Space Requirements</w:t>
      </w:r>
      <w:bookmarkEnd w:id="17"/>
    </w:p>
    <w:p w14:paraId="2E5CC320" w14:textId="77777777" w:rsidR="00FB3609" w:rsidRPr="00C63BB1" w:rsidRDefault="00FB3609" w:rsidP="001861D1">
      <w:pPr>
        <w:pStyle w:val="ListParagraph"/>
        <w:widowControl w:val="0"/>
        <w:numPr>
          <w:ilvl w:val="0"/>
          <w:numId w:val="18"/>
        </w:numPr>
        <w:autoSpaceDE w:val="0"/>
        <w:autoSpaceDN w:val="0"/>
        <w:spacing w:before="181" w:after="0"/>
        <w:ind w:right="1858"/>
        <w:rPr>
          <w:sz w:val="24"/>
          <w:szCs w:val="24"/>
        </w:rPr>
      </w:pPr>
      <w:r w:rsidRPr="00C63BB1">
        <w:rPr>
          <w:sz w:val="24"/>
          <w:szCs w:val="24"/>
        </w:rPr>
        <w:t>Refer to room data sheets for detailed space requirements on a room‐by‐room basis. Room data sheets located in Study Report.</w:t>
      </w:r>
    </w:p>
    <w:p w14:paraId="6D25662B" w14:textId="32D8A05A" w:rsidR="00FB3609" w:rsidRPr="00C63BB1" w:rsidRDefault="00FB3609" w:rsidP="00C63BB1">
      <w:pPr>
        <w:widowControl w:val="0"/>
        <w:autoSpaceDE w:val="0"/>
        <w:autoSpaceDN w:val="0"/>
        <w:spacing w:before="181" w:after="0"/>
        <w:ind w:right="1858"/>
        <w:rPr>
          <w:rFonts w:ascii="Roboto" w:hAnsi="Roboto"/>
          <w:sz w:val="24"/>
          <w:szCs w:val="24"/>
        </w:rPr>
      </w:pPr>
      <w:r w:rsidRPr="00C63BB1">
        <w:rPr>
          <w:rFonts w:ascii="Roboto" w:hAnsi="Roboto"/>
          <w:sz w:val="24"/>
          <w:szCs w:val="24"/>
        </w:rPr>
        <w:t>The following additional space requirements, not indicated on the room data sheets, shall be provided:</w:t>
      </w:r>
      <w:r w:rsidR="00C63BB1">
        <w:rPr>
          <w:rFonts w:ascii="Roboto" w:hAnsi="Roboto"/>
          <w:sz w:val="24"/>
          <w:szCs w:val="24"/>
        </w:rPr>
        <w:t xml:space="preserve"> </w:t>
      </w:r>
      <w:r w:rsidRPr="00C63BB1">
        <w:rPr>
          <w:rFonts w:ascii="Roboto" w:eastAsia="Raleway" w:hAnsi="Roboto" w:cs="Times New Roman"/>
          <w:i/>
          <w:color w:val="4371C4"/>
          <w:szCs w:val="20"/>
        </w:rPr>
        <w:t>Include any additional space requirements that cannot be expressed on room data sheets, if none, insert the word “None.”</w:t>
      </w:r>
    </w:p>
    <w:p w14:paraId="4ECD7F99" w14:textId="77777777" w:rsidR="00FB3609" w:rsidRPr="00C63BB1" w:rsidRDefault="00FB3609" w:rsidP="001861D1">
      <w:pPr>
        <w:pStyle w:val="ListParagraph"/>
        <w:widowControl w:val="0"/>
        <w:numPr>
          <w:ilvl w:val="0"/>
          <w:numId w:val="19"/>
        </w:numPr>
        <w:autoSpaceDE w:val="0"/>
        <w:autoSpaceDN w:val="0"/>
        <w:spacing w:before="160" w:after="0"/>
        <w:ind w:right="1762"/>
        <w:rPr>
          <w:i/>
          <w:color w:val="4371C4"/>
        </w:rPr>
      </w:pPr>
      <w:r w:rsidRPr="00C63BB1">
        <w:rPr>
          <w:sz w:val="24"/>
          <w:szCs w:val="24"/>
        </w:rPr>
        <w:t>Provisions for Future Expansion</w:t>
      </w:r>
      <w:r w:rsidRPr="00400025">
        <w:rPr>
          <w:szCs w:val="22"/>
        </w:rPr>
        <w:t xml:space="preserve"> </w:t>
      </w:r>
      <w:r w:rsidRPr="00C63BB1">
        <w:rPr>
          <w:i/>
          <w:color w:val="4371C4"/>
        </w:rPr>
        <w:t>Describe how project is preparing for future needs (i.e., shell space, increased load‐bearing capabilities, etc.). Should provisions not be part of the project, insert the word “None.”</w:t>
      </w:r>
    </w:p>
    <w:p w14:paraId="2D79A286" w14:textId="77777777" w:rsidR="00FB3609" w:rsidRPr="00400025" w:rsidRDefault="00FB3609" w:rsidP="00400025">
      <w:pPr>
        <w:rPr>
          <w:i/>
          <w:color w:val="4371C4"/>
        </w:rPr>
      </w:pPr>
    </w:p>
    <w:p w14:paraId="761CDF2C" w14:textId="529FF43A" w:rsidR="00F275B8" w:rsidRDefault="006A5A29" w:rsidP="001861D1">
      <w:pPr>
        <w:pStyle w:val="ListParagraph"/>
        <w:numPr>
          <w:ilvl w:val="0"/>
          <w:numId w:val="20"/>
        </w:numPr>
        <w:rPr>
          <w:i/>
          <w:color w:val="4371C4"/>
        </w:rPr>
      </w:pPr>
      <w:r w:rsidRPr="00F275B8">
        <w:rPr>
          <w:sz w:val="24"/>
          <w:szCs w:val="24"/>
        </w:rPr>
        <w:t xml:space="preserve">Enabling Projects </w:t>
      </w:r>
      <w:r w:rsidRPr="00F275B8">
        <w:rPr>
          <w:i/>
          <w:color w:val="4371C4"/>
        </w:rPr>
        <w:t>Describe projects that must be completed for this project to proceed. If not applicable insert the word “None.”</w:t>
      </w:r>
      <w:bookmarkStart w:id="18" w:name="_TOC_250018"/>
      <w:bookmarkStart w:id="19" w:name="_TOC_250017"/>
      <w:bookmarkStart w:id="20" w:name="_TOC_250016"/>
      <w:bookmarkStart w:id="21" w:name="_TOC_250015"/>
      <w:bookmarkStart w:id="22" w:name="_TOC_250014"/>
      <w:bookmarkStart w:id="23" w:name="_TOC_250013"/>
      <w:bookmarkStart w:id="24" w:name="_TOC_250012"/>
      <w:bookmarkStart w:id="25" w:name="_TOC_250007"/>
      <w:bookmarkEnd w:id="18"/>
      <w:bookmarkEnd w:id="19"/>
      <w:bookmarkEnd w:id="20"/>
      <w:bookmarkEnd w:id="21"/>
      <w:bookmarkEnd w:id="22"/>
      <w:bookmarkEnd w:id="23"/>
      <w:bookmarkEnd w:id="24"/>
      <w:bookmarkEnd w:id="25"/>
    </w:p>
    <w:p w14:paraId="5D6933A1" w14:textId="27EE8A2C" w:rsidR="00C34C59" w:rsidRDefault="00C34C59" w:rsidP="00C34C59">
      <w:pPr>
        <w:pStyle w:val="ListParagraph"/>
        <w:rPr>
          <w:sz w:val="24"/>
          <w:szCs w:val="24"/>
        </w:rPr>
      </w:pPr>
    </w:p>
    <w:p w14:paraId="053775EE" w14:textId="3BB3EAED" w:rsidR="00C34C59" w:rsidRDefault="00C34C59" w:rsidP="00C34C59">
      <w:pPr>
        <w:pStyle w:val="ListParagraph"/>
        <w:rPr>
          <w:sz w:val="24"/>
          <w:szCs w:val="24"/>
        </w:rPr>
      </w:pPr>
    </w:p>
    <w:p w14:paraId="00485A2C" w14:textId="72B7F5D1" w:rsidR="00C34C59" w:rsidRDefault="00C34C59" w:rsidP="00C34C59">
      <w:pPr>
        <w:pStyle w:val="ListParagraph"/>
        <w:rPr>
          <w:sz w:val="24"/>
          <w:szCs w:val="24"/>
        </w:rPr>
      </w:pPr>
    </w:p>
    <w:p w14:paraId="165E36BC" w14:textId="77777777" w:rsidR="00C34C59" w:rsidRDefault="00C34C59" w:rsidP="00C34C59">
      <w:pPr>
        <w:pStyle w:val="ListParagraph"/>
        <w:rPr>
          <w:i/>
          <w:color w:val="4371C4"/>
        </w:rPr>
      </w:pPr>
    </w:p>
    <w:p w14:paraId="54618F6C" w14:textId="77777777" w:rsidR="001147FE" w:rsidRDefault="001147FE" w:rsidP="00263BAB">
      <w:pPr>
        <w:rPr>
          <w:rFonts w:ascii="Roboto" w:hAnsi="Roboto"/>
          <w:sz w:val="24"/>
          <w:szCs w:val="24"/>
        </w:rPr>
      </w:pPr>
    </w:p>
    <w:p w14:paraId="1CE1A149" w14:textId="16F51CE1" w:rsidR="001147FE" w:rsidRDefault="00C34C59" w:rsidP="001147FE">
      <w:pPr>
        <w:pStyle w:val="Heading3"/>
      </w:pPr>
      <w:bookmarkStart w:id="26" w:name="_Toc1385711450"/>
      <w:r>
        <w:lastRenderedPageBreak/>
        <w:t>Special Requirements</w:t>
      </w:r>
      <w:bookmarkEnd w:id="26"/>
      <w:r>
        <w:t xml:space="preserve"> </w:t>
      </w:r>
    </w:p>
    <w:p w14:paraId="75BE2B37" w14:textId="77777777" w:rsidR="001147FE" w:rsidRPr="001147FE" w:rsidRDefault="00C34C59" w:rsidP="001147FE">
      <w:pPr>
        <w:rPr>
          <w:rFonts w:ascii="Roboto" w:eastAsia="Raleway" w:hAnsi="Roboto" w:cs="Times New Roman"/>
          <w:i/>
          <w:color w:val="4371C4"/>
          <w:sz w:val="20"/>
          <w:szCs w:val="20"/>
        </w:rPr>
      </w:pPr>
      <w:r w:rsidRPr="00C34C59">
        <w:rPr>
          <w:sz w:val="24"/>
          <w:szCs w:val="24"/>
        </w:rPr>
        <w:t xml:space="preserve">FERP Requirements </w:t>
      </w:r>
      <w:r w:rsidR="001147FE" w:rsidRPr="001147FE">
        <w:rPr>
          <w:rFonts w:ascii="Roboto" w:eastAsia="Raleway" w:hAnsi="Roboto" w:cs="Times New Roman"/>
          <w:i/>
          <w:color w:val="4371C4"/>
          <w:sz w:val="20"/>
          <w:szCs w:val="20"/>
        </w:rPr>
        <w:t xml:space="preserve">List and describe </w:t>
      </w:r>
      <w:bookmarkStart w:id="27" w:name="_Int_PSoVPHIz"/>
      <w:r w:rsidR="001147FE" w:rsidRPr="001147FE">
        <w:rPr>
          <w:rFonts w:ascii="Roboto" w:eastAsia="Raleway" w:hAnsi="Roboto" w:cs="Times New Roman"/>
          <w:i/>
          <w:color w:val="4371C4"/>
          <w:sz w:val="20"/>
          <w:szCs w:val="20"/>
        </w:rPr>
        <w:t>special requirements</w:t>
      </w:r>
      <w:bookmarkEnd w:id="27"/>
      <w:r w:rsidR="001147FE" w:rsidRPr="001147FE">
        <w:rPr>
          <w:rFonts w:ascii="Roboto" w:eastAsia="Raleway" w:hAnsi="Roboto" w:cs="Times New Roman"/>
          <w:i/>
          <w:color w:val="4371C4"/>
          <w:sz w:val="20"/>
          <w:szCs w:val="20"/>
        </w:rPr>
        <w:t>. Include unique situations and coordination activities that need to occur before and/or during project construction. For example, FERP requirements, environmental impact, social events around the site and infrastructure. Describe project constraints that may have an impact on the overall design (i.e., existing floor‐to‐floor heights, tight construction schedule, etc.)</w:t>
      </w:r>
    </w:p>
    <w:p w14:paraId="64A86917" w14:textId="48BCFA55" w:rsidR="00C34C59" w:rsidRPr="00C34C59" w:rsidRDefault="001147FE" w:rsidP="001861D1">
      <w:pPr>
        <w:pStyle w:val="ListParagraph"/>
        <w:widowControl w:val="0"/>
        <w:numPr>
          <w:ilvl w:val="0"/>
          <w:numId w:val="21"/>
        </w:numPr>
        <w:autoSpaceDE w:val="0"/>
        <w:autoSpaceDN w:val="0"/>
        <w:spacing w:before="181" w:after="0"/>
        <w:ind w:right="1858"/>
        <w:rPr>
          <w:sz w:val="24"/>
          <w:szCs w:val="24"/>
        </w:rPr>
      </w:pPr>
      <w:r>
        <w:rPr>
          <w:sz w:val="24"/>
          <w:szCs w:val="24"/>
        </w:rPr>
        <w:t>FERP Requirements</w:t>
      </w:r>
    </w:p>
    <w:p w14:paraId="4ECEEA60" w14:textId="77777777" w:rsidR="00C34C59" w:rsidRPr="00C34C59" w:rsidRDefault="00C34C59" w:rsidP="00C34C59">
      <w:pPr>
        <w:rPr>
          <w:i/>
          <w:color w:val="4371C4"/>
        </w:rPr>
      </w:pPr>
    </w:p>
    <w:p w14:paraId="4B687C05" w14:textId="7CB63BB1" w:rsidR="006A5A29" w:rsidRPr="006A5A29" w:rsidRDefault="006A5A29" w:rsidP="006A5A29">
      <w:pPr>
        <w:pStyle w:val="Heading2"/>
      </w:pPr>
      <w:bookmarkStart w:id="28" w:name="_Toc543824762"/>
      <w:r>
        <w:t>Project Description</w:t>
      </w:r>
      <w:bookmarkEnd w:id="28"/>
    </w:p>
    <w:p w14:paraId="026ABA1D" w14:textId="36147270" w:rsidR="006A5A29" w:rsidRDefault="006A5A29" w:rsidP="003F62B5">
      <w:pPr>
        <w:pStyle w:val="Heading3"/>
      </w:pPr>
      <w:bookmarkStart w:id="29" w:name="_Toc147020038"/>
      <w:r>
        <w:t>Project Site Considerations</w:t>
      </w:r>
      <w:bookmarkEnd w:id="29"/>
    </w:p>
    <w:p w14:paraId="29C1F6AC" w14:textId="642EE24C" w:rsidR="003F62B5" w:rsidRPr="003F62B5" w:rsidRDefault="003F62B5" w:rsidP="007D4E33">
      <w:pPr>
        <w:pStyle w:val="ListParagraph"/>
        <w:numPr>
          <w:ilvl w:val="0"/>
          <w:numId w:val="4"/>
        </w:numPr>
        <w:rPr>
          <w:sz w:val="24"/>
          <w:szCs w:val="24"/>
        </w:rPr>
      </w:pPr>
      <w:r w:rsidRPr="003F62B5">
        <w:rPr>
          <w:sz w:val="24"/>
          <w:szCs w:val="24"/>
        </w:rPr>
        <w:t>Building/ Site Relationship</w:t>
      </w:r>
      <w:r>
        <w:rPr>
          <w:sz w:val="24"/>
          <w:szCs w:val="24"/>
        </w:rPr>
        <w:t xml:space="preserve"> </w:t>
      </w:r>
      <w:r w:rsidRPr="003F62B5">
        <w:rPr>
          <w:bCs/>
          <w:i/>
          <w:color w:val="4371C4"/>
        </w:rPr>
        <w:t>Refer to the Basis of Design for a detailed description of the building and site relationship of the design.</w:t>
      </w:r>
    </w:p>
    <w:p w14:paraId="38765716" w14:textId="3449199B" w:rsidR="003F62B5" w:rsidRPr="003F62B5" w:rsidRDefault="003F62B5" w:rsidP="007D4E33">
      <w:pPr>
        <w:pStyle w:val="ListParagraph"/>
        <w:numPr>
          <w:ilvl w:val="0"/>
          <w:numId w:val="4"/>
        </w:numPr>
      </w:pPr>
      <w:r w:rsidRPr="003F62B5">
        <w:rPr>
          <w:sz w:val="24"/>
          <w:szCs w:val="24"/>
        </w:rPr>
        <w:t>Relationship to Surrounding Environment</w:t>
      </w:r>
      <w:r w:rsidRPr="003F62B5">
        <w:t xml:space="preserve"> </w:t>
      </w:r>
      <w:r w:rsidRPr="003F62B5">
        <w:rPr>
          <w:bCs/>
          <w:i/>
          <w:color w:val="4371C4"/>
        </w:rPr>
        <w:t>List and describe requirements, limitations, and restrictions in response to existing structures, site elements and greenspace on, and around, the project site. Do not include information based on A/E’s design judgement or that is required by UI non‐building users, these should be described in the BOD.</w:t>
      </w:r>
    </w:p>
    <w:p w14:paraId="6FBF134B" w14:textId="1FA2C413" w:rsidR="003F62B5" w:rsidRPr="003F62B5" w:rsidRDefault="003F62B5" w:rsidP="007D4E33">
      <w:pPr>
        <w:pStyle w:val="ListParagraph"/>
        <w:numPr>
          <w:ilvl w:val="0"/>
          <w:numId w:val="4"/>
        </w:numPr>
        <w:rPr>
          <w:b/>
        </w:rPr>
      </w:pPr>
      <w:r w:rsidRPr="003F62B5">
        <w:rPr>
          <w:sz w:val="24"/>
          <w:szCs w:val="24"/>
        </w:rPr>
        <w:t xml:space="preserve">Building Height Restrictions </w:t>
      </w:r>
      <w:r w:rsidRPr="003F62B5">
        <w:t>L</w:t>
      </w:r>
      <w:r w:rsidRPr="003F62B5">
        <w:rPr>
          <w:bCs/>
          <w:i/>
          <w:color w:val="4371C4"/>
        </w:rPr>
        <w:t xml:space="preserve">ist and describe height requirements and/or restrictions. </w:t>
      </w:r>
      <w:r w:rsidRPr="003F62B5">
        <w:rPr>
          <w:b/>
          <w:i/>
          <w:color w:val="4371C4"/>
        </w:rPr>
        <w:t>Do not include information based on A/E’s design judgement or that is required by UI non‐building users, these should be described in the BOD.</w:t>
      </w:r>
    </w:p>
    <w:p w14:paraId="10540FEC" w14:textId="77777777" w:rsidR="003F62B5" w:rsidRPr="003F62B5" w:rsidRDefault="003F62B5" w:rsidP="007D4E33">
      <w:pPr>
        <w:pStyle w:val="ListParagraph"/>
        <w:widowControl w:val="0"/>
        <w:numPr>
          <w:ilvl w:val="0"/>
          <w:numId w:val="4"/>
        </w:numPr>
        <w:tabs>
          <w:tab w:val="left" w:pos="841"/>
        </w:tabs>
        <w:autoSpaceDE w:val="0"/>
        <w:autoSpaceDN w:val="0"/>
        <w:spacing w:before="160" w:after="0" w:line="240" w:lineRule="auto"/>
        <w:rPr>
          <w:bCs/>
          <w:i/>
          <w:color w:val="4371C4"/>
        </w:rPr>
      </w:pPr>
      <w:r w:rsidRPr="003F62B5">
        <w:rPr>
          <w:sz w:val="24"/>
          <w:szCs w:val="22"/>
        </w:rPr>
        <w:t xml:space="preserve">Main Entrance Location </w:t>
      </w:r>
      <w:r w:rsidRPr="003F62B5">
        <w:rPr>
          <w:bCs/>
          <w:i/>
          <w:color w:val="4371C4"/>
        </w:rPr>
        <w:t>Indicate location of main entrance(s) if provided by UI.</w:t>
      </w:r>
    </w:p>
    <w:p w14:paraId="40D1CE2A" w14:textId="77777777" w:rsidR="003F62B5" w:rsidRPr="007D4E33" w:rsidRDefault="003F62B5" w:rsidP="007D4E33">
      <w:bookmarkStart w:id="30" w:name="_TOC_250005"/>
      <w:bookmarkStart w:id="31" w:name="_TOC_250003"/>
      <w:bookmarkStart w:id="32" w:name="_Hlk101949019"/>
      <w:bookmarkEnd w:id="30"/>
      <w:bookmarkEnd w:id="31"/>
    </w:p>
    <w:p w14:paraId="2D0D8768" w14:textId="31FFE3C5" w:rsidR="003F62B5" w:rsidRPr="003F62B5" w:rsidRDefault="003F62B5" w:rsidP="003F62B5">
      <w:pPr>
        <w:pStyle w:val="Heading3"/>
      </w:pPr>
      <w:bookmarkStart w:id="33" w:name="_Toc64897034"/>
      <w:r>
        <w:t>Parking and Pedestrian Circulation</w:t>
      </w:r>
      <w:bookmarkEnd w:id="33"/>
    </w:p>
    <w:p w14:paraId="7B106FD4" w14:textId="77777777" w:rsidR="003F62B5" w:rsidRPr="007D4E33" w:rsidRDefault="003F62B5" w:rsidP="003F62B5">
      <w:pPr>
        <w:rPr>
          <w:rFonts w:ascii="Roboto" w:hAnsi="Roboto"/>
          <w:i/>
          <w:iCs/>
          <w:sz w:val="24"/>
          <w:szCs w:val="24"/>
        </w:rPr>
      </w:pPr>
      <w:r w:rsidRPr="007D4E33">
        <w:rPr>
          <w:rFonts w:ascii="Roboto" w:eastAsia="Raleway" w:hAnsi="Roboto" w:cs="Times New Roman"/>
          <w:bCs/>
          <w:i/>
          <w:color w:val="4371C4"/>
          <w:sz w:val="20"/>
          <w:szCs w:val="20"/>
        </w:rPr>
        <w:t>Refer to the Basis of Design for a detailed description of the parking and circulation design</w:t>
      </w:r>
      <w:r w:rsidRPr="007D4E33">
        <w:rPr>
          <w:rFonts w:ascii="Roboto" w:hAnsi="Roboto"/>
          <w:i/>
          <w:iCs/>
          <w:sz w:val="24"/>
          <w:szCs w:val="24"/>
        </w:rPr>
        <w:t>.</w:t>
      </w:r>
    </w:p>
    <w:p w14:paraId="00776A95" w14:textId="06E89513" w:rsidR="007D4E33" w:rsidRPr="00263BAB" w:rsidRDefault="003F62B5" w:rsidP="001861D1">
      <w:pPr>
        <w:pStyle w:val="ListParagraph"/>
        <w:numPr>
          <w:ilvl w:val="0"/>
          <w:numId w:val="22"/>
        </w:numPr>
        <w:rPr>
          <w:sz w:val="24"/>
          <w:szCs w:val="24"/>
        </w:rPr>
      </w:pPr>
      <w:r w:rsidRPr="007D4E33">
        <w:rPr>
          <w:sz w:val="24"/>
          <w:szCs w:val="24"/>
        </w:rPr>
        <w:t xml:space="preserve">List and describe impacts to roads, sidewalks, right‐of‐way (impacts including traffic and parking, changes in hardscape and projections into the ROW such as canopies, stairs, and rails), bus stop changes/additions, vehicular access, passenger drop‐off, parking space requirements (ADA, service vehicles, van/carpool, etc.), loading docks, etc. Also, when applicable, include major parking features (i.e., under‐ground parking, parking structure, structural connection to parking, drop‐off canopy, etc.). </w:t>
      </w:r>
      <w:r w:rsidRPr="007D4E33">
        <w:rPr>
          <w:b/>
          <w:bCs/>
          <w:sz w:val="24"/>
          <w:szCs w:val="24"/>
        </w:rPr>
        <w:t>Do not include information based on A/E’s design judgement or that is required by UI non‐building users, these should be described in the BOD.</w:t>
      </w:r>
    </w:p>
    <w:p w14:paraId="0E54DAD3" w14:textId="77777777" w:rsidR="00263BAB" w:rsidRDefault="00263BAB">
      <w:pPr>
        <w:rPr>
          <w:rFonts w:ascii="Roboto" w:eastAsia="Raleway" w:hAnsi="Roboto" w:cs="Times New Roman"/>
          <w:b/>
          <w:color w:val="000000" w:themeColor="text1"/>
          <w:sz w:val="24"/>
          <w:szCs w:val="24"/>
        </w:rPr>
      </w:pPr>
      <w:bookmarkStart w:id="34" w:name="_TOC_250004"/>
      <w:bookmarkEnd w:id="34"/>
      <w:r>
        <w:br w:type="page"/>
      </w:r>
    </w:p>
    <w:p w14:paraId="3051A69C" w14:textId="23ABBBEB" w:rsidR="003F62B5" w:rsidRPr="003F62B5" w:rsidRDefault="003F62B5" w:rsidP="007D4E33">
      <w:pPr>
        <w:pStyle w:val="Heading3"/>
      </w:pPr>
      <w:bookmarkStart w:id="35" w:name="_Toc1678052147"/>
      <w:r>
        <w:lastRenderedPageBreak/>
        <w:t>Landscape and Hardscape</w:t>
      </w:r>
      <w:bookmarkEnd w:id="35"/>
    </w:p>
    <w:p w14:paraId="47717B40" w14:textId="77777777" w:rsidR="003F62B5" w:rsidRPr="007D4E33" w:rsidRDefault="003F62B5" w:rsidP="003F62B5">
      <w:pPr>
        <w:rPr>
          <w:rFonts w:ascii="Roboto" w:eastAsia="Raleway" w:hAnsi="Roboto" w:cs="Times New Roman"/>
          <w:bCs/>
          <w:i/>
          <w:color w:val="4371C4"/>
          <w:sz w:val="20"/>
          <w:szCs w:val="20"/>
        </w:rPr>
      </w:pPr>
      <w:r w:rsidRPr="007D4E33">
        <w:rPr>
          <w:rFonts w:ascii="Roboto" w:eastAsia="Raleway" w:hAnsi="Roboto" w:cs="Times New Roman"/>
          <w:bCs/>
          <w:i/>
          <w:color w:val="4371C4"/>
          <w:sz w:val="20"/>
          <w:szCs w:val="20"/>
        </w:rPr>
        <w:t>Refer to the Basis of Design for a detailed description of the landscape and hardscape design.</w:t>
      </w:r>
    </w:p>
    <w:p w14:paraId="67921226" w14:textId="6C481169" w:rsidR="003F62B5" w:rsidRDefault="003F62B5" w:rsidP="001861D1">
      <w:pPr>
        <w:pStyle w:val="ListParagraph"/>
        <w:numPr>
          <w:ilvl w:val="0"/>
          <w:numId w:val="23"/>
        </w:numPr>
        <w:rPr>
          <w:sz w:val="24"/>
          <w:szCs w:val="24"/>
        </w:rPr>
      </w:pPr>
      <w:r w:rsidRPr="007D4E33">
        <w:rPr>
          <w:sz w:val="24"/>
          <w:szCs w:val="24"/>
        </w:rPr>
        <w:t>Describe desired landscape aesthetic. Include description of trees of significance, if relevant, and maintainability and irrigation requirements. Describe requirements for pedestrian walkways, gathering areas, etc.</w:t>
      </w:r>
    </w:p>
    <w:p w14:paraId="23D0CB3A" w14:textId="77777777" w:rsidR="007D4E33" w:rsidRPr="007D4E33" w:rsidRDefault="007D4E33" w:rsidP="007D4E33">
      <w:pPr>
        <w:rPr>
          <w:sz w:val="24"/>
          <w:szCs w:val="24"/>
        </w:rPr>
      </w:pPr>
    </w:p>
    <w:p w14:paraId="69CF3C14" w14:textId="77777777" w:rsidR="003F62B5" w:rsidRPr="003F62B5" w:rsidRDefault="003F62B5" w:rsidP="007D4E33">
      <w:pPr>
        <w:pStyle w:val="Heading3"/>
      </w:pPr>
      <w:bookmarkStart w:id="36" w:name="_Toc1830126243"/>
      <w:bookmarkEnd w:id="32"/>
      <w:r>
        <w:t>Environmental Compliance</w:t>
      </w:r>
      <w:bookmarkEnd w:id="36"/>
      <w:r>
        <w:t xml:space="preserve"> </w:t>
      </w:r>
    </w:p>
    <w:p w14:paraId="4E40CA45" w14:textId="77777777" w:rsidR="003F62B5" w:rsidRPr="007D4E33" w:rsidRDefault="003F62B5" w:rsidP="003F62B5">
      <w:pPr>
        <w:rPr>
          <w:rFonts w:ascii="Roboto" w:eastAsia="Raleway" w:hAnsi="Roboto" w:cs="Times New Roman"/>
          <w:bCs/>
          <w:i/>
          <w:color w:val="4371C4"/>
          <w:sz w:val="20"/>
          <w:szCs w:val="20"/>
        </w:rPr>
      </w:pPr>
      <w:r w:rsidRPr="007D4E33">
        <w:rPr>
          <w:rFonts w:ascii="Roboto" w:eastAsia="Raleway" w:hAnsi="Roboto" w:cs="Times New Roman"/>
          <w:bCs/>
          <w:i/>
          <w:color w:val="4371C4"/>
          <w:sz w:val="20"/>
          <w:szCs w:val="20"/>
        </w:rPr>
        <w:t>Refer to the Basis of Design for a detailed description of systems.</w:t>
      </w:r>
    </w:p>
    <w:p w14:paraId="269C8E56" w14:textId="77777777" w:rsidR="003F62B5" w:rsidRPr="007D4E33" w:rsidRDefault="003F62B5" w:rsidP="001861D1">
      <w:pPr>
        <w:pStyle w:val="ListParagraph"/>
        <w:numPr>
          <w:ilvl w:val="0"/>
          <w:numId w:val="24"/>
        </w:numPr>
        <w:rPr>
          <w:sz w:val="24"/>
          <w:szCs w:val="24"/>
        </w:rPr>
      </w:pPr>
      <w:r w:rsidRPr="007D4E33">
        <w:rPr>
          <w:sz w:val="24"/>
          <w:szCs w:val="24"/>
        </w:rPr>
        <w:t xml:space="preserve">Complete Preliminary Environmental Review Checklist and attach it as an appendix. </w:t>
      </w:r>
    </w:p>
    <w:p w14:paraId="5F0D47D7" w14:textId="77777777" w:rsidR="003F62B5" w:rsidRPr="007D4E33" w:rsidRDefault="003F62B5" w:rsidP="001861D1">
      <w:pPr>
        <w:pStyle w:val="ListParagraph"/>
        <w:numPr>
          <w:ilvl w:val="0"/>
          <w:numId w:val="24"/>
        </w:numPr>
        <w:rPr>
          <w:i/>
          <w:color w:val="4371C4"/>
        </w:rPr>
      </w:pPr>
      <w:r w:rsidRPr="007D4E33">
        <w:rPr>
          <w:sz w:val="24"/>
          <w:szCs w:val="24"/>
        </w:rPr>
        <w:t xml:space="preserve">National Pollutant Discharge Elimination System (NPDES) Requirements </w:t>
      </w:r>
      <w:r w:rsidRPr="007D4E33">
        <w:rPr>
          <w:i/>
          <w:color w:val="4371C4"/>
        </w:rPr>
        <w:t>Indicate if a project is required to meet NPDES requirements and include any goals to exceed NPDES requirements.</w:t>
      </w:r>
    </w:p>
    <w:p w14:paraId="1B89F1B4" w14:textId="77777777" w:rsidR="003F62B5" w:rsidRPr="007D4E33" w:rsidRDefault="003F62B5" w:rsidP="001861D1">
      <w:pPr>
        <w:pStyle w:val="ListParagraph"/>
        <w:numPr>
          <w:ilvl w:val="0"/>
          <w:numId w:val="24"/>
        </w:numPr>
        <w:rPr>
          <w:i/>
          <w:color w:val="4371C4"/>
        </w:rPr>
      </w:pPr>
      <w:bookmarkStart w:id="37" w:name="_Hlk108623403"/>
      <w:r w:rsidRPr="007D4E33">
        <w:rPr>
          <w:sz w:val="24"/>
          <w:szCs w:val="24"/>
        </w:rPr>
        <w:t xml:space="preserve">Stormwater Requirements </w:t>
      </w:r>
      <w:r w:rsidRPr="007D4E33">
        <w:rPr>
          <w:i/>
          <w:color w:val="4371C4"/>
        </w:rPr>
        <w:t xml:space="preserve">Indicate what specific Best Management Practices are preferred. (i.e., rain gardens, permeable pavers, bioretention cells, swales, etc.) </w:t>
      </w:r>
    </w:p>
    <w:bookmarkEnd w:id="37"/>
    <w:p w14:paraId="160A3DC4" w14:textId="52B212BF" w:rsidR="003F62B5" w:rsidRDefault="003F62B5" w:rsidP="001861D1">
      <w:pPr>
        <w:pStyle w:val="ListParagraph"/>
        <w:numPr>
          <w:ilvl w:val="0"/>
          <w:numId w:val="24"/>
        </w:numPr>
        <w:rPr>
          <w:i/>
          <w:color w:val="4371C4"/>
        </w:rPr>
      </w:pPr>
      <w:r w:rsidRPr="007D4E33">
        <w:rPr>
          <w:sz w:val="24"/>
          <w:szCs w:val="24"/>
        </w:rPr>
        <w:t xml:space="preserve">List other goals as directed by UI Environmental Compliance / UI Campus Planning </w:t>
      </w:r>
      <w:r w:rsidRPr="007D4E33">
        <w:rPr>
          <w:i/>
          <w:color w:val="4371C4"/>
        </w:rPr>
        <w:t>Remove section if non‐ applicable to project scope.</w:t>
      </w:r>
    </w:p>
    <w:p w14:paraId="14860A32" w14:textId="77777777" w:rsidR="007D4E33" w:rsidRPr="007D4E33" w:rsidRDefault="007D4E33" w:rsidP="007D4E33">
      <w:pPr>
        <w:rPr>
          <w:i/>
          <w:color w:val="4371C4"/>
        </w:rPr>
      </w:pPr>
    </w:p>
    <w:p w14:paraId="21F04499" w14:textId="77777777" w:rsidR="003F62B5" w:rsidRPr="003F62B5" w:rsidRDefault="003F62B5" w:rsidP="007D4E33">
      <w:pPr>
        <w:pStyle w:val="Heading3"/>
      </w:pPr>
      <w:bookmarkStart w:id="38" w:name="_Toc317639073"/>
      <w:r>
        <w:t>Sustainability Goals</w:t>
      </w:r>
      <w:bookmarkEnd w:id="38"/>
    </w:p>
    <w:p w14:paraId="1984647F" w14:textId="77777777" w:rsidR="003F62B5" w:rsidRPr="007D4E33" w:rsidRDefault="003F62B5" w:rsidP="003F62B5">
      <w:pPr>
        <w:rPr>
          <w:rFonts w:ascii="Roboto" w:eastAsia="Raleway" w:hAnsi="Roboto" w:cs="Times New Roman"/>
          <w:bCs/>
          <w:i/>
          <w:color w:val="4371C4"/>
          <w:sz w:val="20"/>
          <w:szCs w:val="20"/>
        </w:rPr>
      </w:pPr>
      <w:r w:rsidRPr="007D4E33">
        <w:rPr>
          <w:rFonts w:ascii="Roboto" w:eastAsia="Raleway" w:hAnsi="Roboto" w:cs="Times New Roman"/>
          <w:bCs/>
          <w:i/>
          <w:color w:val="4371C4"/>
          <w:sz w:val="20"/>
          <w:szCs w:val="20"/>
        </w:rPr>
        <w:t>Refer to the Basis of Design for a detailed description of how energy conservation goals will be met.</w:t>
      </w:r>
    </w:p>
    <w:p w14:paraId="0710177C" w14:textId="77777777" w:rsidR="003F62B5" w:rsidRPr="007D4E33" w:rsidRDefault="003F62B5" w:rsidP="001861D1">
      <w:pPr>
        <w:pStyle w:val="ListParagraph"/>
        <w:numPr>
          <w:ilvl w:val="0"/>
          <w:numId w:val="25"/>
        </w:numPr>
        <w:rPr>
          <w:sz w:val="24"/>
          <w:szCs w:val="24"/>
        </w:rPr>
      </w:pPr>
      <w:r w:rsidRPr="007D4E33">
        <w:rPr>
          <w:sz w:val="24"/>
          <w:szCs w:val="24"/>
        </w:rPr>
        <w:t>Indicate energy conservation goals (i.e., 20% beyond ASHRAE 90.1 baseline, etc.).</w:t>
      </w:r>
      <w:bookmarkStart w:id="39" w:name="_TOC_250011"/>
      <w:bookmarkStart w:id="40" w:name="_TOC_250008"/>
      <w:bookmarkEnd w:id="39"/>
      <w:bookmarkEnd w:id="40"/>
      <w:r w:rsidRPr="007D4E33">
        <w:rPr>
          <w:sz w:val="24"/>
          <w:szCs w:val="24"/>
        </w:rPr>
        <w:t xml:space="preserve"> </w:t>
      </w:r>
    </w:p>
    <w:p w14:paraId="0F619E22" w14:textId="77777777" w:rsidR="003F62B5" w:rsidRPr="007D4E33" w:rsidRDefault="003F62B5" w:rsidP="003F62B5">
      <w:pPr>
        <w:rPr>
          <w:rFonts w:ascii="Roboto" w:hAnsi="Roboto"/>
          <w:sz w:val="24"/>
          <w:szCs w:val="24"/>
        </w:rPr>
      </w:pPr>
    </w:p>
    <w:p w14:paraId="2EFC26AA" w14:textId="77777777" w:rsidR="003F62B5" w:rsidRPr="007D4E33" w:rsidRDefault="003F62B5" w:rsidP="001861D1">
      <w:pPr>
        <w:pStyle w:val="ListParagraph"/>
        <w:numPr>
          <w:ilvl w:val="0"/>
          <w:numId w:val="25"/>
        </w:numPr>
        <w:rPr>
          <w:i/>
          <w:color w:val="4371C4"/>
          <w:sz w:val="24"/>
          <w:szCs w:val="24"/>
        </w:rPr>
      </w:pPr>
      <w:r w:rsidRPr="007D4E33">
        <w:rPr>
          <w:sz w:val="24"/>
          <w:szCs w:val="24"/>
        </w:rPr>
        <w:t>Include any other sustainability goals, if none, insert the word “None.”</w:t>
      </w:r>
    </w:p>
    <w:p w14:paraId="1825DB47" w14:textId="77777777" w:rsidR="003F62B5" w:rsidRPr="007D4E33" w:rsidRDefault="003F62B5" w:rsidP="007D4E33"/>
    <w:p w14:paraId="36CF97A5" w14:textId="7537426B" w:rsidR="003F62B5" w:rsidRDefault="003F62B5" w:rsidP="007D4E33"/>
    <w:p w14:paraId="63FBFD4D" w14:textId="77777777" w:rsidR="007D4E33" w:rsidRPr="007D4E33" w:rsidRDefault="007D4E33" w:rsidP="007D4E33"/>
    <w:p w14:paraId="7EA05165" w14:textId="77777777" w:rsidR="003F62B5" w:rsidRPr="007D4E33" w:rsidRDefault="003F62B5" w:rsidP="007D4E33"/>
    <w:p w14:paraId="59174AD1" w14:textId="77777777" w:rsidR="003F62B5" w:rsidRPr="007D4E33" w:rsidRDefault="003F62B5" w:rsidP="007D4E33"/>
    <w:p w14:paraId="631E4E66" w14:textId="77777777" w:rsidR="003F62B5" w:rsidRPr="007D4E33" w:rsidRDefault="003F62B5" w:rsidP="007D4E33"/>
    <w:p w14:paraId="0A248935" w14:textId="77777777" w:rsidR="003F62B5" w:rsidRPr="007D4E33" w:rsidRDefault="003F62B5" w:rsidP="007D4E33"/>
    <w:p w14:paraId="2753CDF0" w14:textId="77777777" w:rsidR="003F62B5" w:rsidRDefault="003F62B5" w:rsidP="003F62B5">
      <w:pPr>
        <w:pStyle w:val="Heading3"/>
      </w:pPr>
    </w:p>
    <w:p w14:paraId="4579D662" w14:textId="73195FA5" w:rsidR="00F275B8" w:rsidRDefault="006A5A29" w:rsidP="003F62B5">
      <w:pPr>
        <w:pStyle w:val="Heading3"/>
      </w:pPr>
      <w:bookmarkStart w:id="41" w:name="_Toc1432727144"/>
      <w:r>
        <w:lastRenderedPageBreak/>
        <w:t>Structural Considerations</w:t>
      </w:r>
      <w:bookmarkEnd w:id="41"/>
    </w:p>
    <w:p w14:paraId="2F772C36" w14:textId="09E7E36B" w:rsidR="00495ECF" w:rsidRDefault="00495ECF" w:rsidP="00495ECF"/>
    <w:p w14:paraId="200C4482" w14:textId="77777777" w:rsidR="00495ECF" w:rsidRPr="00495ECF" w:rsidRDefault="00495ECF" w:rsidP="00495ECF"/>
    <w:p w14:paraId="39D693C4" w14:textId="77777777" w:rsidR="006A5A29" w:rsidRPr="00F275B8" w:rsidRDefault="006A5A29" w:rsidP="003F62B5">
      <w:pPr>
        <w:pStyle w:val="Heading3"/>
      </w:pPr>
      <w:bookmarkStart w:id="42" w:name="_Toc420965393"/>
      <w:r>
        <w:t>Architectural Considerations</w:t>
      </w:r>
      <w:bookmarkEnd w:id="42"/>
    </w:p>
    <w:p w14:paraId="24F97B8B" w14:textId="77777777" w:rsidR="001A635A" w:rsidRPr="00495ECF" w:rsidRDefault="001A635A" w:rsidP="001A635A">
      <w:pPr>
        <w:rPr>
          <w:rFonts w:ascii="Roboto" w:hAnsi="Roboto"/>
          <w:sz w:val="24"/>
          <w:szCs w:val="24"/>
          <w:u w:val="single"/>
        </w:rPr>
      </w:pPr>
      <w:bookmarkStart w:id="43" w:name="_TOC_250001"/>
      <w:bookmarkStart w:id="44" w:name="_TOC_250000"/>
      <w:bookmarkEnd w:id="43"/>
      <w:bookmarkEnd w:id="44"/>
      <w:r w:rsidRPr="00495ECF">
        <w:rPr>
          <w:rFonts w:ascii="Roboto" w:hAnsi="Roboto"/>
          <w:sz w:val="24"/>
          <w:szCs w:val="24"/>
          <w:u w:val="single"/>
        </w:rPr>
        <w:t>Building Massing</w:t>
      </w:r>
    </w:p>
    <w:p w14:paraId="12054B21" w14:textId="77777777" w:rsidR="001A635A" w:rsidRPr="00263BAB" w:rsidRDefault="001A635A" w:rsidP="001A635A">
      <w:pPr>
        <w:rPr>
          <w:rFonts w:ascii="Roboto" w:eastAsia="Raleway" w:hAnsi="Roboto" w:cs="Times New Roman"/>
          <w:bCs/>
          <w:i/>
          <w:color w:val="4371C4"/>
          <w:sz w:val="20"/>
          <w:szCs w:val="20"/>
        </w:rPr>
      </w:pPr>
      <w:r w:rsidRPr="00263BAB">
        <w:rPr>
          <w:rFonts w:ascii="Roboto" w:eastAsia="Raleway" w:hAnsi="Roboto" w:cs="Times New Roman"/>
          <w:bCs/>
          <w:i/>
          <w:color w:val="4371C4"/>
          <w:sz w:val="20"/>
          <w:szCs w:val="20"/>
        </w:rPr>
        <w:t>Refer to the Basis of Design for a detailed description of the building massing.</w:t>
      </w:r>
    </w:p>
    <w:p w14:paraId="701FFD56" w14:textId="0C69C8F0" w:rsidR="001A635A" w:rsidRPr="00263BAB" w:rsidRDefault="001A635A" w:rsidP="001861D1">
      <w:pPr>
        <w:pStyle w:val="ListParagraph"/>
        <w:numPr>
          <w:ilvl w:val="0"/>
          <w:numId w:val="26"/>
        </w:numPr>
        <w:rPr>
          <w:bCs/>
          <w:i/>
          <w:color w:val="4371C4"/>
        </w:rPr>
      </w:pPr>
      <w:r w:rsidRPr="00263BAB">
        <w:rPr>
          <w:sz w:val="24"/>
          <w:szCs w:val="24"/>
        </w:rPr>
        <w:t xml:space="preserve">General Massing Requirements/ Goals </w:t>
      </w:r>
      <w:r w:rsidRPr="00263BAB">
        <w:rPr>
          <w:bCs/>
          <w:i/>
          <w:color w:val="4371C4"/>
        </w:rPr>
        <w:t xml:space="preserve">Describe shape, </w:t>
      </w:r>
      <w:r w:rsidR="004F0847" w:rsidRPr="00263BAB">
        <w:rPr>
          <w:bCs/>
          <w:i/>
          <w:color w:val="4371C4"/>
        </w:rPr>
        <w:t>form,</w:t>
      </w:r>
      <w:r w:rsidRPr="00263BAB">
        <w:rPr>
          <w:bCs/>
          <w:i/>
          <w:color w:val="4371C4"/>
        </w:rPr>
        <w:t xml:space="preserve"> and scale requirements (i.e., building geometry, orientation of the principal mass of the building, relation of façade(s) and skyline(s) to street edge, roof shape). Include goals related to daylight harvesting, solar shading, solar energy production, etc.</w:t>
      </w:r>
    </w:p>
    <w:p w14:paraId="1646CFF8" w14:textId="77777777" w:rsidR="001A635A" w:rsidRPr="00495ECF" w:rsidRDefault="001A635A" w:rsidP="001A635A">
      <w:pPr>
        <w:rPr>
          <w:rFonts w:ascii="Roboto" w:hAnsi="Roboto"/>
          <w:sz w:val="24"/>
          <w:szCs w:val="24"/>
          <w:u w:val="single"/>
        </w:rPr>
      </w:pPr>
      <w:r w:rsidRPr="00495ECF">
        <w:rPr>
          <w:rFonts w:ascii="Roboto" w:hAnsi="Roboto"/>
          <w:sz w:val="24"/>
          <w:szCs w:val="24"/>
          <w:u w:val="single"/>
        </w:rPr>
        <w:t>Building Envelope</w:t>
      </w:r>
    </w:p>
    <w:p w14:paraId="35A51D29" w14:textId="77777777" w:rsidR="001A635A" w:rsidRPr="00263BAB" w:rsidRDefault="001A635A" w:rsidP="001A635A">
      <w:pPr>
        <w:rPr>
          <w:rFonts w:ascii="Roboto" w:eastAsia="Raleway" w:hAnsi="Roboto" w:cs="Times New Roman"/>
          <w:bCs/>
          <w:i/>
          <w:color w:val="4371C4"/>
          <w:sz w:val="20"/>
          <w:szCs w:val="20"/>
        </w:rPr>
      </w:pPr>
      <w:r w:rsidRPr="00263BAB">
        <w:rPr>
          <w:rFonts w:ascii="Roboto" w:eastAsia="Raleway" w:hAnsi="Roboto" w:cs="Times New Roman"/>
          <w:bCs/>
          <w:i/>
          <w:color w:val="4371C4"/>
          <w:sz w:val="20"/>
          <w:szCs w:val="20"/>
        </w:rPr>
        <w:t>Refer to the Basis of Design for a detailed description of building envelope systems.</w:t>
      </w:r>
    </w:p>
    <w:p w14:paraId="1A5C6CFD" w14:textId="77777777" w:rsidR="001A635A" w:rsidRPr="00263BAB" w:rsidRDefault="001A635A" w:rsidP="001861D1">
      <w:pPr>
        <w:pStyle w:val="ListParagraph"/>
        <w:numPr>
          <w:ilvl w:val="0"/>
          <w:numId w:val="27"/>
        </w:numPr>
        <w:rPr>
          <w:bCs/>
          <w:i/>
          <w:color w:val="4371C4"/>
        </w:rPr>
      </w:pPr>
      <w:r w:rsidRPr="00263BAB">
        <w:rPr>
          <w:sz w:val="24"/>
          <w:szCs w:val="24"/>
        </w:rPr>
        <w:t xml:space="preserve">General Building Requirements </w:t>
      </w:r>
      <w:r w:rsidRPr="00263BAB">
        <w:rPr>
          <w:bCs/>
          <w:i/>
          <w:color w:val="4371C4"/>
        </w:rPr>
        <w:t>Provide a summary description of general, Owner specific requirements (i.e., desired building aesthetic, durability, maintainability, percent of glazing, etc.).</w:t>
      </w:r>
    </w:p>
    <w:p w14:paraId="66CDD723" w14:textId="77777777" w:rsidR="001A635A" w:rsidRPr="00263BAB" w:rsidRDefault="001A635A" w:rsidP="001861D1">
      <w:pPr>
        <w:pStyle w:val="ListParagraph"/>
        <w:numPr>
          <w:ilvl w:val="0"/>
          <w:numId w:val="27"/>
        </w:numPr>
        <w:rPr>
          <w:bCs/>
          <w:i/>
          <w:color w:val="4371C4"/>
        </w:rPr>
      </w:pPr>
      <w:r w:rsidRPr="00263BAB">
        <w:rPr>
          <w:sz w:val="24"/>
          <w:szCs w:val="24"/>
        </w:rPr>
        <w:t xml:space="preserve">Exterior Wall Requirements </w:t>
      </w:r>
      <w:r w:rsidRPr="00263BAB">
        <w:rPr>
          <w:bCs/>
          <w:i/>
          <w:color w:val="4371C4"/>
        </w:rPr>
        <w:t>Provide thermal performance goals such as R‐values. For renovation projects include existing envelope analysis, reports to be included in Appendix (i.e., adding insulation to existing walls, etc.).</w:t>
      </w:r>
    </w:p>
    <w:p w14:paraId="01C34085" w14:textId="77777777" w:rsidR="001A635A" w:rsidRPr="00263BAB" w:rsidRDefault="001A635A" w:rsidP="001861D1">
      <w:pPr>
        <w:pStyle w:val="ListParagraph"/>
        <w:numPr>
          <w:ilvl w:val="0"/>
          <w:numId w:val="27"/>
        </w:numPr>
        <w:rPr>
          <w:bCs/>
          <w:i/>
          <w:color w:val="4371C4"/>
        </w:rPr>
      </w:pPr>
      <w:r w:rsidRPr="00263BAB">
        <w:rPr>
          <w:sz w:val="24"/>
          <w:szCs w:val="24"/>
        </w:rPr>
        <w:t xml:space="preserve">Fenestration Requirements </w:t>
      </w:r>
      <w:r w:rsidRPr="00263BAB">
        <w:rPr>
          <w:bCs/>
          <w:i/>
          <w:color w:val="4371C4"/>
        </w:rPr>
        <w:t>Provide a summary of areas, room‐types, or activities where particular fenestration types (clerestory, vision, daylight, etc.) are desired. Also, include thermal performance goals such as U‐value, SHGC, VT. For renovation projects include existing fenestration analysis, reports to be included in Appendix.</w:t>
      </w:r>
    </w:p>
    <w:p w14:paraId="3A8EE9E3" w14:textId="77777777" w:rsidR="001A635A" w:rsidRPr="00263BAB" w:rsidRDefault="001A635A" w:rsidP="001861D1">
      <w:pPr>
        <w:pStyle w:val="ListParagraph"/>
        <w:numPr>
          <w:ilvl w:val="0"/>
          <w:numId w:val="27"/>
        </w:numPr>
        <w:rPr>
          <w:bCs/>
          <w:i/>
          <w:color w:val="4371C4"/>
        </w:rPr>
      </w:pPr>
      <w:r w:rsidRPr="00263BAB">
        <w:rPr>
          <w:sz w:val="24"/>
          <w:szCs w:val="24"/>
        </w:rPr>
        <w:t xml:space="preserve">Roof Requirements </w:t>
      </w:r>
      <w:r w:rsidRPr="00263BAB">
        <w:rPr>
          <w:bCs/>
          <w:i/>
          <w:color w:val="4371C4"/>
        </w:rPr>
        <w:t>Provide thermal performance goals such as R‐values. For renovation projects include existing envelope analysis, reports to be included in Appendix.</w:t>
      </w:r>
    </w:p>
    <w:p w14:paraId="17AF6C75" w14:textId="77777777" w:rsidR="001A635A" w:rsidRPr="00495ECF" w:rsidRDefault="001A635A" w:rsidP="001A635A">
      <w:pPr>
        <w:rPr>
          <w:rFonts w:ascii="Roboto" w:hAnsi="Roboto"/>
          <w:sz w:val="24"/>
          <w:szCs w:val="24"/>
          <w:u w:val="single"/>
        </w:rPr>
      </w:pPr>
      <w:r w:rsidRPr="00495ECF">
        <w:rPr>
          <w:rFonts w:ascii="Roboto" w:hAnsi="Roboto"/>
          <w:sz w:val="24"/>
          <w:szCs w:val="24"/>
          <w:u w:val="single"/>
        </w:rPr>
        <w:t>Interior Architecture</w:t>
      </w:r>
    </w:p>
    <w:p w14:paraId="3FE07775" w14:textId="77777777" w:rsidR="001A635A" w:rsidRPr="00263BAB" w:rsidRDefault="001A635A" w:rsidP="001A635A">
      <w:pPr>
        <w:rPr>
          <w:rFonts w:ascii="Roboto" w:eastAsia="Raleway" w:hAnsi="Roboto" w:cs="Times New Roman"/>
          <w:bCs/>
          <w:i/>
          <w:color w:val="4371C4"/>
          <w:sz w:val="20"/>
          <w:szCs w:val="20"/>
        </w:rPr>
      </w:pPr>
      <w:r w:rsidRPr="00263BAB">
        <w:rPr>
          <w:rFonts w:ascii="Roboto" w:eastAsia="Raleway" w:hAnsi="Roboto" w:cs="Times New Roman"/>
          <w:bCs/>
          <w:i/>
          <w:color w:val="4371C4"/>
          <w:sz w:val="20"/>
          <w:szCs w:val="20"/>
        </w:rPr>
        <w:t>Refer to the Basis of Design for a detailed description of the building interior architecture.</w:t>
      </w:r>
    </w:p>
    <w:p w14:paraId="21538AC3" w14:textId="77777777" w:rsidR="001A635A" w:rsidRPr="00263BAB" w:rsidRDefault="001A635A" w:rsidP="001861D1">
      <w:pPr>
        <w:pStyle w:val="ListParagraph"/>
        <w:numPr>
          <w:ilvl w:val="0"/>
          <w:numId w:val="28"/>
        </w:numPr>
        <w:rPr>
          <w:sz w:val="24"/>
          <w:szCs w:val="24"/>
        </w:rPr>
      </w:pPr>
      <w:r w:rsidRPr="00263BAB">
        <w:rPr>
          <w:sz w:val="24"/>
          <w:szCs w:val="24"/>
        </w:rPr>
        <w:t xml:space="preserve">General Interior Requirements </w:t>
      </w:r>
      <w:r w:rsidRPr="00263BAB">
        <w:rPr>
          <w:bCs/>
          <w:i/>
          <w:color w:val="4371C4"/>
        </w:rPr>
        <w:t>Provide a summary description of the general, Owner specific requirements (i.e., desired aesthetic, durability, maintainability, etc.).</w:t>
      </w:r>
    </w:p>
    <w:p w14:paraId="1CFF2AB7" w14:textId="77777777" w:rsidR="001A635A" w:rsidRPr="00263BAB" w:rsidRDefault="001A635A" w:rsidP="001861D1">
      <w:pPr>
        <w:pStyle w:val="ListParagraph"/>
        <w:numPr>
          <w:ilvl w:val="0"/>
          <w:numId w:val="28"/>
        </w:numPr>
        <w:rPr>
          <w:sz w:val="24"/>
          <w:szCs w:val="24"/>
        </w:rPr>
      </w:pPr>
      <w:r w:rsidRPr="00263BAB">
        <w:rPr>
          <w:sz w:val="24"/>
          <w:szCs w:val="24"/>
        </w:rPr>
        <w:t>Circulation Requirements</w:t>
      </w:r>
    </w:p>
    <w:p w14:paraId="04167A16" w14:textId="77777777" w:rsidR="001A635A" w:rsidRPr="00263BAB" w:rsidRDefault="001A635A" w:rsidP="001861D1">
      <w:pPr>
        <w:pStyle w:val="ListParagraph"/>
        <w:numPr>
          <w:ilvl w:val="0"/>
          <w:numId w:val="28"/>
        </w:numPr>
        <w:rPr>
          <w:sz w:val="24"/>
          <w:szCs w:val="24"/>
        </w:rPr>
      </w:pPr>
      <w:r w:rsidRPr="00263BAB">
        <w:rPr>
          <w:sz w:val="24"/>
          <w:szCs w:val="24"/>
        </w:rPr>
        <w:t>Focal Points</w:t>
      </w:r>
    </w:p>
    <w:p w14:paraId="6D565C08" w14:textId="77777777" w:rsidR="001A635A" w:rsidRPr="00263BAB" w:rsidRDefault="001A635A" w:rsidP="001861D1">
      <w:pPr>
        <w:pStyle w:val="ListParagraph"/>
        <w:numPr>
          <w:ilvl w:val="0"/>
          <w:numId w:val="28"/>
        </w:numPr>
        <w:rPr>
          <w:sz w:val="24"/>
          <w:szCs w:val="24"/>
        </w:rPr>
      </w:pPr>
      <w:r w:rsidRPr="00263BAB">
        <w:rPr>
          <w:sz w:val="24"/>
          <w:szCs w:val="24"/>
        </w:rPr>
        <w:t>Furniture</w:t>
      </w:r>
    </w:p>
    <w:p w14:paraId="25158808" w14:textId="77777777" w:rsidR="001A635A" w:rsidRPr="00263BAB" w:rsidRDefault="001A635A" w:rsidP="001861D1">
      <w:pPr>
        <w:pStyle w:val="ListParagraph"/>
        <w:numPr>
          <w:ilvl w:val="0"/>
          <w:numId w:val="28"/>
        </w:numPr>
        <w:rPr>
          <w:sz w:val="24"/>
          <w:szCs w:val="24"/>
        </w:rPr>
      </w:pPr>
      <w:r w:rsidRPr="00263BAB">
        <w:rPr>
          <w:sz w:val="24"/>
          <w:szCs w:val="24"/>
        </w:rPr>
        <w:t>Equipment</w:t>
      </w:r>
    </w:p>
    <w:p w14:paraId="46106EC0" w14:textId="77777777" w:rsidR="001A635A" w:rsidRPr="00263BAB" w:rsidRDefault="001A635A" w:rsidP="001861D1">
      <w:pPr>
        <w:pStyle w:val="ListParagraph"/>
        <w:numPr>
          <w:ilvl w:val="0"/>
          <w:numId w:val="28"/>
        </w:numPr>
        <w:rPr>
          <w:sz w:val="24"/>
          <w:szCs w:val="24"/>
        </w:rPr>
      </w:pPr>
      <w:r w:rsidRPr="00263BAB">
        <w:rPr>
          <w:sz w:val="24"/>
          <w:szCs w:val="24"/>
        </w:rPr>
        <w:t xml:space="preserve">Special Construction </w:t>
      </w:r>
    </w:p>
    <w:p w14:paraId="7F759F67" w14:textId="77777777" w:rsidR="001A635A" w:rsidRPr="00263BAB" w:rsidRDefault="001A635A" w:rsidP="001861D1">
      <w:pPr>
        <w:pStyle w:val="ListParagraph"/>
        <w:numPr>
          <w:ilvl w:val="0"/>
          <w:numId w:val="28"/>
        </w:numPr>
        <w:rPr>
          <w:sz w:val="24"/>
          <w:szCs w:val="24"/>
        </w:rPr>
      </w:pPr>
      <w:r w:rsidRPr="00263BAB">
        <w:rPr>
          <w:sz w:val="24"/>
          <w:szCs w:val="24"/>
        </w:rPr>
        <w:t>Conveying Equipment</w:t>
      </w:r>
    </w:p>
    <w:p w14:paraId="5E712296" w14:textId="77777777" w:rsidR="001A635A" w:rsidRPr="00263BAB" w:rsidRDefault="001A635A" w:rsidP="001861D1">
      <w:pPr>
        <w:pStyle w:val="ListParagraph"/>
        <w:numPr>
          <w:ilvl w:val="0"/>
          <w:numId w:val="28"/>
        </w:numPr>
        <w:rPr>
          <w:sz w:val="24"/>
          <w:szCs w:val="24"/>
        </w:rPr>
      </w:pPr>
      <w:r w:rsidRPr="00263BAB">
        <w:rPr>
          <w:sz w:val="24"/>
          <w:szCs w:val="24"/>
        </w:rPr>
        <w:t xml:space="preserve">Incorporation of Universal Design </w:t>
      </w:r>
    </w:p>
    <w:p w14:paraId="616A56DB" w14:textId="77777777" w:rsidR="001A635A" w:rsidRDefault="001A635A">
      <w:pPr>
        <w:rPr>
          <w:rStyle w:val="Heading3Char"/>
        </w:rPr>
      </w:pPr>
      <w:r>
        <w:rPr>
          <w:rStyle w:val="Heading3Char"/>
        </w:rPr>
        <w:br w:type="page"/>
      </w:r>
    </w:p>
    <w:p w14:paraId="0E3680B2" w14:textId="0D1107F1" w:rsidR="006A5A29" w:rsidRPr="006A5A29" w:rsidRDefault="006A5A29" w:rsidP="006A5A29">
      <w:bookmarkStart w:id="45" w:name="_Toc1621468481"/>
      <w:r w:rsidRPr="75F5E96D">
        <w:rPr>
          <w:rStyle w:val="Heading3Char"/>
        </w:rPr>
        <w:lastRenderedPageBreak/>
        <w:t>Fire Protection Considerations</w:t>
      </w:r>
      <w:bookmarkEnd w:id="45"/>
      <w:r>
        <w:t xml:space="preserve"> </w:t>
      </w:r>
      <w:r w:rsidRPr="75F5E96D">
        <w:rPr>
          <w:rFonts w:ascii="Roboto" w:eastAsia="Raleway" w:hAnsi="Roboto" w:cs="Times New Roman"/>
          <w:i/>
          <w:iCs/>
          <w:color w:val="4371C4"/>
          <w:sz w:val="20"/>
          <w:szCs w:val="20"/>
        </w:rPr>
        <w:t>Where a requirement is still to be determined, indicate TBD.</w:t>
      </w:r>
      <w:r>
        <w:t xml:space="preserve"> </w:t>
      </w:r>
    </w:p>
    <w:p w14:paraId="3BE793E7" w14:textId="77777777" w:rsidR="00774FA6" w:rsidRPr="00774FA6" w:rsidRDefault="00774FA6" w:rsidP="00774FA6">
      <w:pPr>
        <w:rPr>
          <w:rFonts w:ascii="Roboto" w:eastAsia="Raleway" w:hAnsi="Roboto" w:cs="Times New Roman"/>
          <w:i/>
          <w:color w:val="4371C4"/>
          <w:sz w:val="20"/>
          <w:szCs w:val="20"/>
        </w:rPr>
      </w:pPr>
      <w:r w:rsidRPr="00774FA6">
        <w:rPr>
          <w:rFonts w:ascii="Roboto" w:eastAsia="Raleway" w:hAnsi="Roboto" w:cs="Times New Roman"/>
          <w:i/>
          <w:color w:val="4371C4"/>
          <w:sz w:val="20"/>
          <w:szCs w:val="20"/>
        </w:rPr>
        <w:t>Refer to the Basis of Design for a detailed description of fire protection systems.</w:t>
      </w:r>
    </w:p>
    <w:p w14:paraId="3E21E2A7" w14:textId="77777777" w:rsidR="00774FA6" w:rsidRPr="00774FA6" w:rsidRDefault="00774FA6" w:rsidP="001861D1">
      <w:pPr>
        <w:pStyle w:val="ListParagraph"/>
        <w:numPr>
          <w:ilvl w:val="0"/>
          <w:numId w:val="29"/>
        </w:numPr>
        <w:rPr>
          <w:sz w:val="24"/>
          <w:szCs w:val="24"/>
        </w:rPr>
      </w:pPr>
      <w:r w:rsidRPr="00774FA6">
        <w:rPr>
          <w:sz w:val="24"/>
          <w:szCs w:val="24"/>
        </w:rPr>
        <w:t>Water Source</w:t>
      </w:r>
    </w:p>
    <w:p w14:paraId="3501036D" w14:textId="77777777" w:rsidR="00774FA6" w:rsidRPr="00774FA6" w:rsidRDefault="00774FA6" w:rsidP="001861D1">
      <w:pPr>
        <w:pStyle w:val="ListParagraph"/>
        <w:numPr>
          <w:ilvl w:val="1"/>
          <w:numId w:val="18"/>
        </w:numPr>
        <w:rPr>
          <w:i/>
          <w:color w:val="4371C4"/>
        </w:rPr>
      </w:pPr>
      <w:r w:rsidRPr="00774FA6">
        <w:rPr>
          <w:i/>
          <w:color w:val="4371C4"/>
        </w:rPr>
        <w:t>Identify source</w:t>
      </w:r>
    </w:p>
    <w:p w14:paraId="02ED2F83" w14:textId="77777777" w:rsidR="00774FA6" w:rsidRPr="00774FA6" w:rsidRDefault="00774FA6" w:rsidP="001861D1">
      <w:pPr>
        <w:pStyle w:val="ListParagraph"/>
        <w:numPr>
          <w:ilvl w:val="0"/>
          <w:numId w:val="29"/>
        </w:numPr>
        <w:rPr>
          <w:sz w:val="24"/>
          <w:szCs w:val="24"/>
        </w:rPr>
      </w:pPr>
      <w:r w:rsidRPr="00774FA6">
        <w:rPr>
          <w:sz w:val="24"/>
          <w:szCs w:val="24"/>
        </w:rPr>
        <w:t>System Types Location and type such as wet type, dry pipe, pre‐action systems</w:t>
      </w:r>
    </w:p>
    <w:p w14:paraId="60446FEE" w14:textId="77777777" w:rsidR="00774FA6" w:rsidRPr="00774FA6" w:rsidRDefault="00774FA6" w:rsidP="001861D1">
      <w:pPr>
        <w:pStyle w:val="ListParagraph"/>
        <w:numPr>
          <w:ilvl w:val="1"/>
          <w:numId w:val="18"/>
        </w:numPr>
        <w:rPr>
          <w:sz w:val="24"/>
          <w:szCs w:val="24"/>
        </w:rPr>
      </w:pPr>
      <w:r w:rsidRPr="00774FA6">
        <w:rPr>
          <w:sz w:val="24"/>
          <w:szCs w:val="24"/>
        </w:rPr>
        <w:t xml:space="preserve">Special Fire Protection Requirements </w:t>
      </w:r>
      <w:r w:rsidRPr="00774FA6">
        <w:rPr>
          <w:i/>
          <w:color w:val="4371C4"/>
        </w:rPr>
        <w:t>e.g., “clean agent”/dry type systems</w:t>
      </w:r>
    </w:p>
    <w:p w14:paraId="4728098A" w14:textId="77777777" w:rsidR="00774FA6" w:rsidRDefault="00774FA6" w:rsidP="006A5A29">
      <w:pPr>
        <w:rPr>
          <w:rStyle w:val="Heading3Char"/>
        </w:rPr>
      </w:pPr>
    </w:p>
    <w:p w14:paraId="52C3975E" w14:textId="4993D390" w:rsidR="006A5A29" w:rsidRPr="00F350BE" w:rsidRDefault="006A5A29" w:rsidP="75F5E96D">
      <w:pPr>
        <w:rPr>
          <w:rFonts w:ascii="Roboto" w:eastAsia="Raleway" w:hAnsi="Roboto" w:cs="Times New Roman"/>
          <w:i/>
          <w:iCs/>
          <w:color w:val="4371C4"/>
          <w:sz w:val="20"/>
          <w:szCs w:val="20"/>
        </w:rPr>
      </w:pPr>
      <w:bookmarkStart w:id="46" w:name="_Toc1040993183"/>
      <w:r w:rsidRPr="75F5E96D">
        <w:rPr>
          <w:rStyle w:val="Heading3Char"/>
        </w:rPr>
        <w:t>Plumbing Considerations</w:t>
      </w:r>
      <w:bookmarkEnd w:id="46"/>
      <w:r>
        <w:t xml:space="preserve"> </w:t>
      </w:r>
      <w:r w:rsidRPr="75F5E96D">
        <w:rPr>
          <w:rFonts w:ascii="Roboto" w:eastAsia="Raleway" w:hAnsi="Roboto" w:cs="Times New Roman"/>
          <w:i/>
          <w:iCs/>
          <w:color w:val="4371C4"/>
          <w:sz w:val="20"/>
          <w:szCs w:val="20"/>
        </w:rPr>
        <w:t>Where a requirement is still to be determined, indicate TBD.</w:t>
      </w:r>
    </w:p>
    <w:p w14:paraId="20A991F0" w14:textId="77777777" w:rsidR="00774FA6" w:rsidRPr="00495ECF" w:rsidRDefault="00774FA6" w:rsidP="00774FA6">
      <w:pPr>
        <w:rPr>
          <w:rFonts w:ascii="Roboto" w:hAnsi="Roboto"/>
          <w:sz w:val="24"/>
          <w:szCs w:val="24"/>
          <w:u w:val="single"/>
        </w:rPr>
      </w:pPr>
      <w:r w:rsidRPr="00495ECF">
        <w:rPr>
          <w:rFonts w:ascii="Roboto" w:hAnsi="Roboto"/>
          <w:sz w:val="24"/>
          <w:szCs w:val="24"/>
          <w:u w:val="single"/>
        </w:rPr>
        <w:t>Plumbing Systems Requirements</w:t>
      </w:r>
    </w:p>
    <w:p w14:paraId="245060BB" w14:textId="77777777" w:rsidR="00774FA6" w:rsidRPr="00774FA6" w:rsidRDefault="00774FA6" w:rsidP="00774FA6">
      <w:r w:rsidRPr="00BD525A">
        <w:rPr>
          <w:rFonts w:ascii="Roboto" w:eastAsia="Raleway" w:hAnsi="Roboto" w:cs="Times New Roman"/>
          <w:i/>
          <w:color w:val="4371C4"/>
          <w:sz w:val="20"/>
          <w:szCs w:val="20"/>
        </w:rPr>
        <w:t>Refer to Basis of Design for a detailed description of plumbing systems.</w:t>
      </w:r>
    </w:p>
    <w:p w14:paraId="3A9BB6C8" w14:textId="77777777" w:rsidR="00774FA6" w:rsidRPr="00BD525A" w:rsidRDefault="00774FA6" w:rsidP="001861D1">
      <w:pPr>
        <w:pStyle w:val="ListParagraph"/>
        <w:numPr>
          <w:ilvl w:val="0"/>
          <w:numId w:val="30"/>
        </w:numPr>
        <w:rPr>
          <w:sz w:val="24"/>
          <w:szCs w:val="24"/>
        </w:rPr>
      </w:pPr>
      <w:r w:rsidRPr="00BD525A">
        <w:rPr>
          <w:sz w:val="24"/>
          <w:szCs w:val="24"/>
        </w:rPr>
        <w:t>Domestic Water (Hot and Cold)</w:t>
      </w:r>
    </w:p>
    <w:p w14:paraId="02BFF020" w14:textId="77777777" w:rsidR="00774FA6" w:rsidRPr="00BD525A" w:rsidRDefault="00774FA6" w:rsidP="001861D1">
      <w:pPr>
        <w:pStyle w:val="ListParagraph"/>
        <w:numPr>
          <w:ilvl w:val="1"/>
          <w:numId w:val="18"/>
        </w:numPr>
        <w:rPr>
          <w:sz w:val="24"/>
          <w:szCs w:val="24"/>
        </w:rPr>
      </w:pPr>
      <w:r w:rsidRPr="00BD525A">
        <w:rPr>
          <w:sz w:val="24"/>
          <w:szCs w:val="24"/>
        </w:rPr>
        <w:t xml:space="preserve">Source </w:t>
      </w:r>
      <w:r w:rsidRPr="00BD525A">
        <w:rPr>
          <w:i/>
          <w:color w:val="4371C4"/>
        </w:rPr>
        <w:t>Include the utility connection if not known indicate TBD</w:t>
      </w:r>
    </w:p>
    <w:p w14:paraId="186BAA75" w14:textId="77777777" w:rsidR="00774FA6" w:rsidRPr="00BD525A" w:rsidRDefault="00774FA6" w:rsidP="001861D1">
      <w:pPr>
        <w:pStyle w:val="ListParagraph"/>
        <w:numPr>
          <w:ilvl w:val="1"/>
          <w:numId w:val="18"/>
        </w:numPr>
        <w:rPr>
          <w:sz w:val="24"/>
          <w:szCs w:val="24"/>
        </w:rPr>
      </w:pPr>
      <w:r w:rsidRPr="00BD525A">
        <w:rPr>
          <w:sz w:val="24"/>
          <w:szCs w:val="24"/>
        </w:rPr>
        <w:t>Temperature</w:t>
      </w:r>
    </w:p>
    <w:p w14:paraId="75771222" w14:textId="77777777" w:rsidR="00774FA6" w:rsidRPr="00BD525A" w:rsidRDefault="00774FA6" w:rsidP="001861D1">
      <w:pPr>
        <w:pStyle w:val="ListParagraph"/>
        <w:numPr>
          <w:ilvl w:val="1"/>
          <w:numId w:val="18"/>
        </w:numPr>
        <w:rPr>
          <w:sz w:val="24"/>
          <w:szCs w:val="24"/>
        </w:rPr>
      </w:pPr>
      <w:r w:rsidRPr="00BD525A">
        <w:rPr>
          <w:sz w:val="24"/>
          <w:szCs w:val="24"/>
        </w:rPr>
        <w:t>Distribution</w:t>
      </w:r>
    </w:p>
    <w:p w14:paraId="73FFAC11" w14:textId="77777777" w:rsidR="00774FA6" w:rsidRPr="00BD525A" w:rsidRDefault="00774FA6" w:rsidP="001861D1">
      <w:pPr>
        <w:pStyle w:val="ListParagraph"/>
        <w:numPr>
          <w:ilvl w:val="2"/>
          <w:numId w:val="18"/>
        </w:numPr>
        <w:rPr>
          <w:sz w:val="24"/>
          <w:szCs w:val="24"/>
        </w:rPr>
      </w:pPr>
      <w:r w:rsidRPr="00BD525A">
        <w:rPr>
          <w:sz w:val="24"/>
          <w:szCs w:val="24"/>
        </w:rPr>
        <w:t xml:space="preserve">Fixture types and Requirements </w:t>
      </w:r>
      <w:r w:rsidRPr="00BD525A">
        <w:rPr>
          <w:i/>
          <w:color w:val="4371C4"/>
        </w:rPr>
        <w:t>e.g., water closets/1.28 GPF/dual flush; urinals/1/8 GPF battery operated flush valve; lavatories/battery operated hands free; repeat for all general fixture types.</w:t>
      </w:r>
    </w:p>
    <w:p w14:paraId="327902FC" w14:textId="77777777" w:rsidR="00774FA6" w:rsidRPr="00BD525A" w:rsidRDefault="00774FA6" w:rsidP="001861D1">
      <w:pPr>
        <w:pStyle w:val="ListParagraph"/>
        <w:numPr>
          <w:ilvl w:val="0"/>
          <w:numId w:val="30"/>
        </w:numPr>
        <w:rPr>
          <w:sz w:val="24"/>
          <w:szCs w:val="24"/>
        </w:rPr>
      </w:pPr>
      <w:r w:rsidRPr="00BD525A">
        <w:rPr>
          <w:sz w:val="24"/>
          <w:szCs w:val="24"/>
        </w:rPr>
        <w:t>Sanitary Waste</w:t>
      </w:r>
    </w:p>
    <w:p w14:paraId="67744C4B" w14:textId="77777777" w:rsidR="00774FA6" w:rsidRPr="00A5170F" w:rsidRDefault="00774FA6" w:rsidP="001861D1">
      <w:pPr>
        <w:pStyle w:val="ListParagraph"/>
        <w:numPr>
          <w:ilvl w:val="1"/>
          <w:numId w:val="18"/>
        </w:numPr>
        <w:rPr>
          <w:sz w:val="24"/>
          <w:szCs w:val="24"/>
        </w:rPr>
      </w:pPr>
      <w:r w:rsidRPr="00A5170F">
        <w:rPr>
          <w:sz w:val="24"/>
          <w:szCs w:val="24"/>
        </w:rPr>
        <w:t xml:space="preserve">Source </w:t>
      </w:r>
      <w:r w:rsidRPr="00A5170F">
        <w:rPr>
          <w:i/>
          <w:color w:val="4371C4"/>
        </w:rPr>
        <w:t>Include the utility connection if not known indicate TBD</w:t>
      </w:r>
    </w:p>
    <w:p w14:paraId="739FD5C6" w14:textId="77777777" w:rsidR="00774FA6" w:rsidRPr="00BD525A" w:rsidRDefault="00774FA6" w:rsidP="001861D1">
      <w:pPr>
        <w:pStyle w:val="ListParagraph"/>
        <w:numPr>
          <w:ilvl w:val="0"/>
          <w:numId w:val="30"/>
        </w:numPr>
        <w:rPr>
          <w:sz w:val="24"/>
          <w:szCs w:val="24"/>
        </w:rPr>
      </w:pPr>
      <w:r w:rsidRPr="00BD525A">
        <w:rPr>
          <w:sz w:val="24"/>
          <w:szCs w:val="24"/>
        </w:rPr>
        <w:t>Stormwater</w:t>
      </w:r>
    </w:p>
    <w:p w14:paraId="55D908C9" w14:textId="77777777" w:rsidR="00774FA6" w:rsidRPr="00A5170F" w:rsidRDefault="00774FA6" w:rsidP="001861D1">
      <w:pPr>
        <w:pStyle w:val="ListParagraph"/>
        <w:numPr>
          <w:ilvl w:val="1"/>
          <w:numId w:val="18"/>
        </w:numPr>
        <w:rPr>
          <w:i/>
          <w:color w:val="4371C4"/>
        </w:rPr>
      </w:pPr>
      <w:r w:rsidRPr="00A5170F">
        <w:rPr>
          <w:i/>
          <w:color w:val="4371C4"/>
        </w:rPr>
        <w:t>Refer to Project Site Requirements/Goals section for additional Owner requirements related to stormwater management</w:t>
      </w:r>
    </w:p>
    <w:p w14:paraId="0232EA9A" w14:textId="77777777" w:rsidR="00774FA6" w:rsidRPr="00A5170F" w:rsidRDefault="00774FA6" w:rsidP="001861D1">
      <w:pPr>
        <w:pStyle w:val="ListParagraph"/>
        <w:numPr>
          <w:ilvl w:val="1"/>
          <w:numId w:val="18"/>
        </w:numPr>
        <w:rPr>
          <w:i/>
          <w:color w:val="4371C4"/>
        </w:rPr>
      </w:pPr>
      <w:r w:rsidRPr="00A5170F">
        <w:rPr>
          <w:sz w:val="24"/>
          <w:szCs w:val="24"/>
        </w:rPr>
        <w:t xml:space="preserve">Source </w:t>
      </w:r>
      <w:r w:rsidRPr="00A5170F">
        <w:rPr>
          <w:i/>
          <w:color w:val="4371C4"/>
        </w:rPr>
        <w:t>Include the utility connection if not known indicate TBD</w:t>
      </w:r>
    </w:p>
    <w:p w14:paraId="765ED8C7" w14:textId="77777777" w:rsidR="00774FA6" w:rsidRPr="00BD525A" w:rsidRDefault="00774FA6" w:rsidP="001861D1">
      <w:pPr>
        <w:pStyle w:val="ListParagraph"/>
        <w:numPr>
          <w:ilvl w:val="0"/>
          <w:numId w:val="30"/>
        </w:numPr>
        <w:rPr>
          <w:sz w:val="24"/>
          <w:szCs w:val="24"/>
        </w:rPr>
      </w:pPr>
      <w:r w:rsidRPr="00BD525A">
        <w:rPr>
          <w:sz w:val="24"/>
          <w:szCs w:val="24"/>
        </w:rPr>
        <w:t>Irrigation</w:t>
      </w:r>
    </w:p>
    <w:p w14:paraId="2FAF4B66" w14:textId="77777777" w:rsidR="00774FA6" w:rsidRPr="00A5170F" w:rsidRDefault="00774FA6" w:rsidP="001861D1">
      <w:pPr>
        <w:pStyle w:val="ListParagraph"/>
        <w:numPr>
          <w:ilvl w:val="0"/>
          <w:numId w:val="31"/>
        </w:numPr>
        <w:rPr>
          <w:i/>
          <w:color w:val="4371C4"/>
        </w:rPr>
      </w:pPr>
      <w:r w:rsidRPr="00A5170F">
        <w:rPr>
          <w:sz w:val="24"/>
          <w:szCs w:val="24"/>
        </w:rPr>
        <w:t xml:space="preserve">Source </w:t>
      </w:r>
      <w:r w:rsidRPr="00A5170F">
        <w:rPr>
          <w:i/>
          <w:color w:val="4371C4"/>
        </w:rPr>
        <w:t>Include the utility connection if not known indicate TBD</w:t>
      </w:r>
    </w:p>
    <w:p w14:paraId="244F9906" w14:textId="77777777" w:rsidR="00A5170F" w:rsidRDefault="00A5170F" w:rsidP="00774FA6">
      <w:pPr>
        <w:rPr>
          <w:rFonts w:ascii="Roboto" w:hAnsi="Roboto"/>
          <w:sz w:val="24"/>
          <w:szCs w:val="24"/>
        </w:rPr>
      </w:pPr>
    </w:p>
    <w:p w14:paraId="72EC5142" w14:textId="7F3EB917" w:rsidR="00774FA6" w:rsidRPr="00495ECF" w:rsidRDefault="00774FA6" w:rsidP="00774FA6">
      <w:pPr>
        <w:rPr>
          <w:rFonts w:ascii="Roboto" w:hAnsi="Roboto"/>
          <w:sz w:val="24"/>
          <w:szCs w:val="24"/>
          <w:u w:val="single"/>
        </w:rPr>
      </w:pPr>
      <w:r w:rsidRPr="00495ECF">
        <w:rPr>
          <w:rFonts w:ascii="Roboto" w:hAnsi="Roboto"/>
          <w:sz w:val="24"/>
          <w:szCs w:val="24"/>
          <w:u w:val="single"/>
        </w:rPr>
        <w:t xml:space="preserve">Special Plumbing Systems </w:t>
      </w:r>
    </w:p>
    <w:p w14:paraId="6EF63C92" w14:textId="77777777" w:rsidR="00774FA6" w:rsidRPr="00A5170F" w:rsidRDefault="00774FA6" w:rsidP="00774FA6">
      <w:pPr>
        <w:rPr>
          <w:rFonts w:ascii="Roboto" w:eastAsia="Raleway" w:hAnsi="Roboto" w:cs="Times New Roman"/>
          <w:i/>
          <w:color w:val="4371C4"/>
          <w:sz w:val="20"/>
          <w:szCs w:val="20"/>
        </w:rPr>
      </w:pPr>
      <w:r w:rsidRPr="00A5170F">
        <w:rPr>
          <w:rFonts w:ascii="Roboto" w:eastAsia="Raleway" w:hAnsi="Roboto" w:cs="Times New Roman"/>
          <w:i/>
          <w:color w:val="4371C4"/>
          <w:sz w:val="20"/>
          <w:szCs w:val="20"/>
        </w:rPr>
        <w:t>Provide a description of any special plumbing systems required for the project, including the design criteria for the system. Detailed descriptions of the design provided to meet these requirements shall be reserved for the BOD. Add or delete from the below list as required for the project.</w:t>
      </w:r>
    </w:p>
    <w:p w14:paraId="777EA6F2" w14:textId="77777777" w:rsidR="00774FA6" w:rsidRPr="00A5170F" w:rsidRDefault="00774FA6" w:rsidP="001861D1">
      <w:pPr>
        <w:pStyle w:val="ListParagraph"/>
        <w:numPr>
          <w:ilvl w:val="0"/>
          <w:numId w:val="32"/>
        </w:numPr>
        <w:rPr>
          <w:sz w:val="24"/>
          <w:szCs w:val="24"/>
        </w:rPr>
      </w:pPr>
      <w:r w:rsidRPr="00A5170F">
        <w:rPr>
          <w:sz w:val="24"/>
          <w:szCs w:val="24"/>
        </w:rPr>
        <w:t>High Purity Water Systems</w:t>
      </w:r>
    </w:p>
    <w:p w14:paraId="50D78022" w14:textId="77777777" w:rsidR="00774FA6" w:rsidRPr="00A5170F" w:rsidRDefault="00774FA6" w:rsidP="001861D1">
      <w:pPr>
        <w:pStyle w:val="ListParagraph"/>
        <w:numPr>
          <w:ilvl w:val="0"/>
          <w:numId w:val="31"/>
        </w:numPr>
        <w:rPr>
          <w:sz w:val="24"/>
          <w:szCs w:val="24"/>
        </w:rPr>
      </w:pPr>
      <w:r w:rsidRPr="00A5170F">
        <w:rPr>
          <w:sz w:val="24"/>
          <w:szCs w:val="24"/>
        </w:rPr>
        <w:t>Softened Water</w:t>
      </w:r>
    </w:p>
    <w:p w14:paraId="765B79AE" w14:textId="77777777" w:rsidR="00774FA6" w:rsidRPr="00A5170F" w:rsidRDefault="00774FA6" w:rsidP="001861D1">
      <w:pPr>
        <w:pStyle w:val="ListParagraph"/>
        <w:numPr>
          <w:ilvl w:val="0"/>
          <w:numId w:val="31"/>
        </w:numPr>
        <w:rPr>
          <w:sz w:val="24"/>
          <w:szCs w:val="24"/>
        </w:rPr>
      </w:pPr>
      <w:r w:rsidRPr="00A5170F">
        <w:rPr>
          <w:sz w:val="24"/>
          <w:szCs w:val="24"/>
        </w:rPr>
        <w:t>Deionized (ID) Water</w:t>
      </w:r>
    </w:p>
    <w:p w14:paraId="4D4AB740" w14:textId="5D833D93" w:rsidR="00495ECF" w:rsidRDefault="00774FA6" w:rsidP="001861D1">
      <w:pPr>
        <w:pStyle w:val="ListParagraph"/>
        <w:numPr>
          <w:ilvl w:val="0"/>
          <w:numId w:val="31"/>
        </w:numPr>
        <w:rPr>
          <w:sz w:val="24"/>
          <w:szCs w:val="24"/>
        </w:rPr>
      </w:pPr>
      <w:r w:rsidRPr="00A5170F">
        <w:rPr>
          <w:sz w:val="24"/>
          <w:szCs w:val="24"/>
        </w:rPr>
        <w:t>Reverse Osmosis (RO)</w:t>
      </w:r>
    </w:p>
    <w:p w14:paraId="0EDE097F" w14:textId="77777777" w:rsidR="00495ECF" w:rsidRPr="00495ECF" w:rsidRDefault="00495ECF" w:rsidP="00495ECF">
      <w:pPr>
        <w:pStyle w:val="ListParagraph"/>
        <w:ind w:left="1440"/>
        <w:rPr>
          <w:sz w:val="24"/>
          <w:szCs w:val="24"/>
        </w:rPr>
      </w:pPr>
    </w:p>
    <w:p w14:paraId="01FFBF91" w14:textId="77777777" w:rsidR="00774FA6" w:rsidRPr="00A5170F" w:rsidRDefault="00774FA6" w:rsidP="001861D1">
      <w:pPr>
        <w:pStyle w:val="ListParagraph"/>
        <w:numPr>
          <w:ilvl w:val="0"/>
          <w:numId w:val="32"/>
        </w:numPr>
        <w:rPr>
          <w:sz w:val="24"/>
          <w:szCs w:val="24"/>
        </w:rPr>
      </w:pPr>
      <w:r w:rsidRPr="00A5170F">
        <w:rPr>
          <w:sz w:val="24"/>
          <w:szCs w:val="24"/>
        </w:rPr>
        <w:lastRenderedPageBreak/>
        <w:t>Special Waste Systems</w:t>
      </w:r>
    </w:p>
    <w:p w14:paraId="4B64D293" w14:textId="77777777" w:rsidR="00774FA6" w:rsidRPr="00A5170F" w:rsidRDefault="00774FA6" w:rsidP="001861D1">
      <w:pPr>
        <w:pStyle w:val="ListParagraph"/>
        <w:numPr>
          <w:ilvl w:val="0"/>
          <w:numId w:val="32"/>
        </w:numPr>
        <w:rPr>
          <w:sz w:val="24"/>
          <w:szCs w:val="24"/>
        </w:rPr>
      </w:pPr>
      <w:r w:rsidRPr="00A5170F">
        <w:rPr>
          <w:sz w:val="24"/>
          <w:szCs w:val="24"/>
        </w:rPr>
        <w:t>Vacuum</w:t>
      </w:r>
    </w:p>
    <w:p w14:paraId="75EF3462" w14:textId="77777777" w:rsidR="00774FA6" w:rsidRPr="00A5170F" w:rsidRDefault="00774FA6" w:rsidP="001861D1">
      <w:pPr>
        <w:pStyle w:val="ListParagraph"/>
        <w:numPr>
          <w:ilvl w:val="0"/>
          <w:numId w:val="32"/>
        </w:numPr>
        <w:rPr>
          <w:sz w:val="24"/>
          <w:szCs w:val="24"/>
        </w:rPr>
      </w:pPr>
      <w:r w:rsidRPr="00A5170F">
        <w:rPr>
          <w:sz w:val="24"/>
          <w:szCs w:val="24"/>
        </w:rPr>
        <w:t>Compressed Air</w:t>
      </w:r>
    </w:p>
    <w:p w14:paraId="74B9826B" w14:textId="77777777" w:rsidR="00774FA6" w:rsidRPr="00A5170F" w:rsidRDefault="00774FA6" w:rsidP="001861D1">
      <w:pPr>
        <w:pStyle w:val="ListParagraph"/>
        <w:numPr>
          <w:ilvl w:val="0"/>
          <w:numId w:val="32"/>
        </w:numPr>
        <w:rPr>
          <w:sz w:val="24"/>
          <w:szCs w:val="24"/>
        </w:rPr>
      </w:pPr>
      <w:r w:rsidRPr="00A5170F">
        <w:rPr>
          <w:sz w:val="24"/>
          <w:szCs w:val="24"/>
        </w:rPr>
        <w:t>Medical Gas Systems</w:t>
      </w:r>
    </w:p>
    <w:p w14:paraId="0BCD3597" w14:textId="77777777" w:rsidR="00774FA6" w:rsidRPr="00A5170F" w:rsidRDefault="00774FA6" w:rsidP="001861D1">
      <w:pPr>
        <w:pStyle w:val="ListParagraph"/>
        <w:numPr>
          <w:ilvl w:val="0"/>
          <w:numId w:val="32"/>
        </w:numPr>
        <w:rPr>
          <w:sz w:val="24"/>
          <w:szCs w:val="24"/>
        </w:rPr>
      </w:pPr>
      <w:r w:rsidRPr="00A5170F">
        <w:rPr>
          <w:sz w:val="24"/>
          <w:szCs w:val="24"/>
        </w:rPr>
        <w:t>Specialty Gases</w:t>
      </w:r>
    </w:p>
    <w:p w14:paraId="5A8D98ED" w14:textId="77777777" w:rsidR="00774FA6" w:rsidRPr="00A5170F" w:rsidRDefault="00774FA6" w:rsidP="001861D1">
      <w:pPr>
        <w:pStyle w:val="ListParagraph"/>
        <w:numPr>
          <w:ilvl w:val="0"/>
          <w:numId w:val="32"/>
        </w:numPr>
        <w:rPr>
          <w:sz w:val="24"/>
          <w:szCs w:val="24"/>
        </w:rPr>
      </w:pPr>
      <w:r w:rsidRPr="00A5170F">
        <w:rPr>
          <w:sz w:val="24"/>
          <w:szCs w:val="24"/>
        </w:rPr>
        <w:t>Special Water Systems (e.g., animal, plant, etc.)</w:t>
      </w:r>
    </w:p>
    <w:p w14:paraId="507E17DB" w14:textId="77777777" w:rsidR="00A5170F" w:rsidRDefault="00A5170F" w:rsidP="00774FA6">
      <w:pPr>
        <w:rPr>
          <w:rFonts w:ascii="Roboto" w:hAnsi="Roboto"/>
          <w:sz w:val="24"/>
          <w:szCs w:val="24"/>
        </w:rPr>
      </w:pPr>
    </w:p>
    <w:p w14:paraId="1073B0DC" w14:textId="77777777" w:rsidR="00495ECF" w:rsidRPr="00495ECF" w:rsidRDefault="00774FA6" w:rsidP="00774FA6">
      <w:pPr>
        <w:rPr>
          <w:rFonts w:ascii="Roboto" w:hAnsi="Roboto"/>
          <w:sz w:val="24"/>
          <w:szCs w:val="24"/>
          <w:u w:val="single"/>
        </w:rPr>
      </w:pPr>
      <w:r w:rsidRPr="00495ECF">
        <w:rPr>
          <w:rFonts w:ascii="Roboto" w:hAnsi="Roboto"/>
          <w:sz w:val="24"/>
          <w:szCs w:val="24"/>
          <w:u w:val="single"/>
        </w:rPr>
        <w:t>Natural Gas </w:t>
      </w:r>
    </w:p>
    <w:p w14:paraId="0530A959" w14:textId="702682C5" w:rsidR="00774FA6" w:rsidRPr="00BD525A" w:rsidRDefault="00774FA6" w:rsidP="00774FA6">
      <w:pPr>
        <w:rPr>
          <w:rFonts w:ascii="Roboto" w:hAnsi="Roboto"/>
          <w:sz w:val="24"/>
          <w:szCs w:val="24"/>
        </w:rPr>
      </w:pPr>
      <w:r w:rsidRPr="00A5170F">
        <w:rPr>
          <w:rFonts w:ascii="Roboto" w:eastAsia="Raleway" w:hAnsi="Roboto" w:cs="Times New Roman"/>
          <w:i/>
          <w:color w:val="4371C4"/>
          <w:sz w:val="20"/>
          <w:szCs w:val="20"/>
        </w:rPr>
        <w:t>Describe specific Owner natural gas requirements in this section.</w:t>
      </w:r>
    </w:p>
    <w:p w14:paraId="54F4B616" w14:textId="61AD9B7C" w:rsidR="00774FA6" w:rsidRDefault="00774FA6" w:rsidP="001861D1">
      <w:pPr>
        <w:pStyle w:val="ListParagraph"/>
        <w:numPr>
          <w:ilvl w:val="0"/>
          <w:numId w:val="33"/>
        </w:numPr>
        <w:rPr>
          <w:sz w:val="24"/>
          <w:szCs w:val="24"/>
        </w:rPr>
      </w:pPr>
      <w:r w:rsidRPr="00A5170F">
        <w:rPr>
          <w:sz w:val="24"/>
          <w:szCs w:val="24"/>
        </w:rPr>
        <w:t xml:space="preserve">Utility Connection Describe source </w:t>
      </w:r>
    </w:p>
    <w:p w14:paraId="5C32C561" w14:textId="77777777" w:rsidR="00495ECF" w:rsidRPr="00495ECF" w:rsidRDefault="00495ECF" w:rsidP="00495ECF">
      <w:pPr>
        <w:rPr>
          <w:rStyle w:val="Heading3Char"/>
          <w:b w:val="0"/>
          <w:color w:val="auto"/>
        </w:rPr>
      </w:pPr>
    </w:p>
    <w:p w14:paraId="2C1954AB" w14:textId="7C72A36E" w:rsidR="006A5A29" w:rsidRPr="006A5A29" w:rsidRDefault="006A5A29" w:rsidP="006A5A29">
      <w:bookmarkStart w:id="47" w:name="_Toc1051880424"/>
      <w:r w:rsidRPr="75F5E96D">
        <w:rPr>
          <w:rStyle w:val="Heading3Char"/>
        </w:rPr>
        <w:t>Mechanical Considerations</w:t>
      </w:r>
      <w:bookmarkEnd w:id="47"/>
      <w:r>
        <w:t xml:space="preserve"> </w:t>
      </w:r>
      <w:r w:rsidRPr="75F5E96D">
        <w:rPr>
          <w:rFonts w:ascii="Roboto" w:eastAsia="Raleway" w:hAnsi="Roboto" w:cs="Times New Roman"/>
          <w:i/>
          <w:iCs/>
          <w:color w:val="4371C4"/>
          <w:sz w:val="20"/>
          <w:szCs w:val="20"/>
        </w:rPr>
        <w:t>Where a requirement is still to be determined, indicate TBD.</w:t>
      </w:r>
    </w:p>
    <w:p w14:paraId="62D1F2B8" w14:textId="04FBBA99" w:rsidR="006A5A29" w:rsidRPr="00495ECF" w:rsidRDefault="006A5A29" w:rsidP="00475AE4">
      <w:pPr>
        <w:pStyle w:val="ListParagraph"/>
        <w:numPr>
          <w:ilvl w:val="0"/>
          <w:numId w:val="5"/>
        </w:numPr>
        <w:rPr>
          <w:sz w:val="24"/>
          <w:szCs w:val="24"/>
          <w:u w:val="single"/>
        </w:rPr>
      </w:pPr>
      <w:r w:rsidRPr="00495ECF">
        <w:rPr>
          <w:sz w:val="24"/>
          <w:szCs w:val="24"/>
          <w:u w:val="single"/>
        </w:rPr>
        <w:t>Mechanical System Requirements</w:t>
      </w:r>
    </w:p>
    <w:p w14:paraId="48322AD1" w14:textId="47A16659" w:rsidR="00A5170F" w:rsidRPr="00A60FED" w:rsidRDefault="00A5170F" w:rsidP="00A5170F">
      <w:pPr>
        <w:pStyle w:val="ListParagraph"/>
        <w:rPr>
          <w:sz w:val="24"/>
          <w:szCs w:val="24"/>
        </w:rPr>
      </w:pPr>
      <w:r w:rsidRPr="00A5170F">
        <w:rPr>
          <w:i/>
          <w:color w:val="4371C4"/>
        </w:rPr>
        <w:t>Refer to the Basis of Design for a detailed description of mechanical systems.</w:t>
      </w:r>
    </w:p>
    <w:p w14:paraId="2B596B71" w14:textId="77777777" w:rsidR="006A5A29" w:rsidRPr="00A60FED" w:rsidRDefault="006A5A29" w:rsidP="00475AE4">
      <w:pPr>
        <w:pStyle w:val="ListParagraph"/>
        <w:numPr>
          <w:ilvl w:val="0"/>
          <w:numId w:val="6"/>
        </w:numPr>
        <w:rPr>
          <w:sz w:val="24"/>
          <w:szCs w:val="24"/>
        </w:rPr>
      </w:pPr>
      <w:r w:rsidRPr="00A60FED">
        <w:rPr>
          <w:sz w:val="24"/>
          <w:szCs w:val="24"/>
        </w:rPr>
        <w:t xml:space="preserve">Cooling Systems/Source </w:t>
      </w:r>
      <w:r w:rsidRPr="00A60FED">
        <w:rPr>
          <w:i/>
          <w:color w:val="4371C4"/>
        </w:rPr>
        <w:t>Provide a summary description of the cooling system including Owner specific requirements, e.g., chiller plant located in the building, chilled water from a central chiller plant located in building X, DX, VRF, heat pumps, etc</w:t>
      </w:r>
      <w:r w:rsidRPr="00A5170F">
        <w:rPr>
          <w:i/>
          <w:color w:val="4371C4"/>
        </w:rPr>
        <w:t>.</w:t>
      </w:r>
    </w:p>
    <w:p w14:paraId="207B856D" w14:textId="77777777" w:rsidR="006A5A29" w:rsidRPr="00A5170F" w:rsidRDefault="006A5A29" w:rsidP="00475AE4">
      <w:pPr>
        <w:pStyle w:val="ListParagraph"/>
        <w:numPr>
          <w:ilvl w:val="0"/>
          <w:numId w:val="6"/>
        </w:numPr>
        <w:rPr>
          <w:i/>
          <w:color w:val="4371C4"/>
        </w:rPr>
      </w:pPr>
      <w:r w:rsidRPr="00A60FED">
        <w:rPr>
          <w:sz w:val="24"/>
          <w:szCs w:val="24"/>
        </w:rPr>
        <w:t xml:space="preserve">Heating Systems/Source </w:t>
      </w:r>
      <w:r w:rsidRPr="00A60FED">
        <w:rPr>
          <w:i/>
          <w:color w:val="4371C4"/>
        </w:rPr>
        <w:t>Provide a summary description of the heating system including Owner specific requirements, e.g., HHW generated by steam from the university’s system, condensing boilers located in the building, VRF, heat pumps, etc.</w:t>
      </w:r>
    </w:p>
    <w:p w14:paraId="3DBA62FE" w14:textId="77777777" w:rsidR="006A5A29" w:rsidRPr="00A5170F" w:rsidRDefault="006A5A29" w:rsidP="00475AE4">
      <w:pPr>
        <w:pStyle w:val="ListParagraph"/>
        <w:numPr>
          <w:ilvl w:val="0"/>
          <w:numId w:val="6"/>
        </w:numPr>
        <w:rPr>
          <w:b/>
          <w:bCs/>
          <w:sz w:val="24"/>
          <w:szCs w:val="24"/>
        </w:rPr>
      </w:pPr>
      <w:r w:rsidRPr="00A60FED">
        <w:rPr>
          <w:sz w:val="24"/>
          <w:szCs w:val="24"/>
        </w:rPr>
        <w:t xml:space="preserve">Humidification Systems/Source </w:t>
      </w:r>
      <w:r w:rsidRPr="00A60FED">
        <w:rPr>
          <w:i/>
          <w:color w:val="4371C4"/>
        </w:rPr>
        <w:t xml:space="preserve">Provide a summary description of the humidification system including Owner specific requirements, e.g., provided by steam from the university’s system, steam boiler in the building, clean steam generator in the building, local self‐contained humidification system, etc. </w:t>
      </w:r>
      <w:r w:rsidRPr="00A5170F">
        <w:rPr>
          <w:b/>
          <w:bCs/>
          <w:i/>
          <w:color w:val="4371C4"/>
        </w:rPr>
        <w:t>If none, state none.</w:t>
      </w:r>
    </w:p>
    <w:p w14:paraId="32746D30" w14:textId="77777777" w:rsidR="006A5A29" w:rsidRPr="00A5170F" w:rsidRDefault="006A5A29" w:rsidP="00475AE4">
      <w:pPr>
        <w:pStyle w:val="ListParagraph"/>
        <w:numPr>
          <w:ilvl w:val="0"/>
          <w:numId w:val="6"/>
        </w:numPr>
        <w:rPr>
          <w:i/>
          <w:color w:val="4371C4"/>
        </w:rPr>
      </w:pPr>
      <w:r w:rsidRPr="00A60FED">
        <w:rPr>
          <w:sz w:val="24"/>
          <w:szCs w:val="24"/>
        </w:rPr>
        <w:t xml:space="preserve">Special Mechanical Systems </w:t>
      </w:r>
      <w:r w:rsidRPr="00A60FED">
        <w:rPr>
          <w:i/>
          <w:color w:val="4371C4"/>
        </w:rPr>
        <w:t>Provide a description of any special mechanical systems required for the project, including the design criteria for the system. Detailed descriptions of the design provided to meet these requirements shall be reserved for the BOD</w:t>
      </w:r>
      <w:r w:rsidRPr="00A5170F">
        <w:rPr>
          <w:b/>
          <w:bCs/>
          <w:i/>
          <w:color w:val="4371C4"/>
        </w:rPr>
        <w:t>. Add or delete from the below list as required for the project.</w:t>
      </w:r>
    </w:p>
    <w:p w14:paraId="5AA20E0C" w14:textId="223D0D1F" w:rsidR="00A5170F" w:rsidRPr="00A5170F" w:rsidRDefault="00A5170F" w:rsidP="00475AE4">
      <w:pPr>
        <w:pStyle w:val="ListParagraph"/>
        <w:numPr>
          <w:ilvl w:val="1"/>
          <w:numId w:val="6"/>
        </w:numPr>
      </w:pPr>
      <w:r w:rsidRPr="00A5170F">
        <w:rPr>
          <w:sz w:val="24"/>
          <w:szCs w:val="24"/>
        </w:rPr>
        <w:t>Exhaust</w:t>
      </w:r>
      <w:r w:rsidRPr="00A5170F">
        <w:t xml:space="preserve"> </w:t>
      </w:r>
      <w:r w:rsidRPr="00A5170F">
        <w:rPr>
          <w:i/>
          <w:color w:val="4371C4"/>
        </w:rPr>
        <w:t xml:space="preserve">Describe if hazardous or other special exhaust systems are required, e.g., fume hood exhaust, general lab exhaust, acid exhaust, kitchen </w:t>
      </w:r>
      <w:r w:rsidR="00D25075" w:rsidRPr="00A5170F">
        <w:rPr>
          <w:i/>
          <w:color w:val="4371C4"/>
        </w:rPr>
        <w:t>exhaust,</w:t>
      </w:r>
      <w:r w:rsidRPr="00A5170F">
        <w:rPr>
          <w:i/>
          <w:color w:val="4371C4"/>
        </w:rPr>
        <w:t xml:space="preserve"> including any User specific redundancy or other requirements.</w:t>
      </w:r>
    </w:p>
    <w:p w14:paraId="1601CB69" w14:textId="77777777" w:rsidR="00A5170F" w:rsidRPr="00A5170F" w:rsidRDefault="00A5170F" w:rsidP="00475AE4">
      <w:pPr>
        <w:pStyle w:val="ListParagraph"/>
        <w:numPr>
          <w:ilvl w:val="1"/>
          <w:numId w:val="6"/>
        </w:numPr>
      </w:pPr>
      <w:r w:rsidRPr="00A5170F">
        <w:rPr>
          <w:sz w:val="24"/>
          <w:szCs w:val="24"/>
        </w:rPr>
        <w:t>Process Cooling</w:t>
      </w:r>
      <w:r w:rsidRPr="00A5170F">
        <w:t xml:space="preserve"> </w:t>
      </w:r>
      <w:r w:rsidRPr="00A5170F">
        <w:rPr>
          <w:i/>
          <w:color w:val="4371C4"/>
        </w:rPr>
        <w:t>e.g. lab equipment hydronic cooling. Include design criteria, e.g., required supply water temperature, pressure, water quality requirements, etc. including any User specific redundancy or other requirements.</w:t>
      </w:r>
    </w:p>
    <w:p w14:paraId="5DE547F2" w14:textId="7F1BCBC8" w:rsidR="00A5170F" w:rsidRPr="00A5170F" w:rsidRDefault="00A5170F" w:rsidP="00475AE4">
      <w:pPr>
        <w:pStyle w:val="ListParagraph"/>
        <w:numPr>
          <w:ilvl w:val="1"/>
          <w:numId w:val="6"/>
        </w:numPr>
      </w:pPr>
      <w:r w:rsidRPr="00A5170F">
        <w:rPr>
          <w:sz w:val="24"/>
          <w:szCs w:val="24"/>
        </w:rPr>
        <w:t>Smoke Control</w:t>
      </w:r>
      <w:r w:rsidRPr="00A5170F">
        <w:t xml:space="preserve"> </w:t>
      </w:r>
      <w:r w:rsidRPr="00A5170F">
        <w:rPr>
          <w:i/>
          <w:color w:val="4371C4"/>
        </w:rPr>
        <w:t>Describe what, if any smoke control is required for the building, typically driven by building code. Detailed descriptions shall be reserved for the BOD. If not required, state “not required</w:t>
      </w:r>
      <w:r w:rsidR="004F0847" w:rsidRPr="00A5170F">
        <w:rPr>
          <w:i/>
          <w:color w:val="4371C4"/>
        </w:rPr>
        <w:t>.”</w:t>
      </w:r>
    </w:p>
    <w:p w14:paraId="4005EFB9" w14:textId="77777777" w:rsidR="00A5170F" w:rsidRPr="00A5170F" w:rsidRDefault="00A5170F" w:rsidP="00475AE4">
      <w:pPr>
        <w:pStyle w:val="ListParagraph"/>
        <w:numPr>
          <w:ilvl w:val="2"/>
          <w:numId w:val="6"/>
        </w:numPr>
      </w:pPr>
      <w:r w:rsidRPr="00A5170F">
        <w:rPr>
          <w:sz w:val="24"/>
          <w:szCs w:val="24"/>
        </w:rPr>
        <w:t>Building</w:t>
      </w:r>
      <w:r w:rsidRPr="00A5170F">
        <w:t xml:space="preserve"> </w:t>
      </w:r>
      <w:r w:rsidRPr="00A5170F">
        <w:rPr>
          <w:i/>
          <w:color w:val="4371C4"/>
        </w:rPr>
        <w:t>Including but not limited to a description of any impacts on the HVAC system due to fire zones.</w:t>
      </w:r>
    </w:p>
    <w:p w14:paraId="3ECA59C2" w14:textId="77777777" w:rsidR="00A5170F" w:rsidRPr="00475AE4" w:rsidRDefault="00A5170F" w:rsidP="00475AE4">
      <w:pPr>
        <w:pStyle w:val="ListParagraph"/>
        <w:numPr>
          <w:ilvl w:val="2"/>
          <w:numId w:val="6"/>
        </w:numPr>
        <w:rPr>
          <w:sz w:val="24"/>
          <w:szCs w:val="24"/>
        </w:rPr>
      </w:pPr>
      <w:r w:rsidRPr="00475AE4">
        <w:rPr>
          <w:sz w:val="24"/>
          <w:szCs w:val="24"/>
        </w:rPr>
        <w:lastRenderedPageBreak/>
        <w:t>Atrium</w:t>
      </w:r>
    </w:p>
    <w:p w14:paraId="73E2413D" w14:textId="77777777" w:rsidR="00A5170F" w:rsidRPr="00475AE4" w:rsidRDefault="00A5170F" w:rsidP="00475AE4">
      <w:pPr>
        <w:pStyle w:val="ListParagraph"/>
        <w:numPr>
          <w:ilvl w:val="2"/>
          <w:numId w:val="6"/>
        </w:numPr>
        <w:rPr>
          <w:sz w:val="24"/>
          <w:szCs w:val="24"/>
        </w:rPr>
      </w:pPr>
      <w:r w:rsidRPr="00475AE4">
        <w:rPr>
          <w:sz w:val="24"/>
          <w:szCs w:val="24"/>
        </w:rPr>
        <w:t>Stairway</w:t>
      </w:r>
    </w:p>
    <w:p w14:paraId="49EDB23A" w14:textId="77777777" w:rsidR="00A5170F" w:rsidRPr="00475AE4" w:rsidRDefault="00A5170F" w:rsidP="00475AE4">
      <w:pPr>
        <w:pStyle w:val="ListParagraph"/>
        <w:numPr>
          <w:ilvl w:val="2"/>
          <w:numId w:val="6"/>
        </w:numPr>
        <w:rPr>
          <w:sz w:val="24"/>
          <w:szCs w:val="24"/>
        </w:rPr>
      </w:pPr>
      <w:r w:rsidRPr="00475AE4">
        <w:rPr>
          <w:sz w:val="24"/>
          <w:szCs w:val="24"/>
        </w:rPr>
        <w:t xml:space="preserve">Elevator </w:t>
      </w:r>
      <w:proofErr w:type="spellStart"/>
      <w:r w:rsidRPr="00475AE4">
        <w:rPr>
          <w:sz w:val="24"/>
          <w:szCs w:val="24"/>
        </w:rPr>
        <w:t>Hoistway</w:t>
      </w:r>
      <w:proofErr w:type="spellEnd"/>
    </w:p>
    <w:p w14:paraId="3EDB38A8" w14:textId="77777777" w:rsidR="00A5170F" w:rsidRPr="00475AE4" w:rsidRDefault="00A5170F" w:rsidP="00475AE4">
      <w:pPr>
        <w:pStyle w:val="ListParagraph"/>
        <w:numPr>
          <w:ilvl w:val="2"/>
          <w:numId w:val="6"/>
        </w:numPr>
        <w:rPr>
          <w:sz w:val="24"/>
          <w:szCs w:val="24"/>
        </w:rPr>
      </w:pPr>
      <w:r w:rsidRPr="00475AE4">
        <w:rPr>
          <w:sz w:val="24"/>
          <w:szCs w:val="24"/>
        </w:rPr>
        <w:t>Other</w:t>
      </w:r>
    </w:p>
    <w:p w14:paraId="2770E8F6" w14:textId="32ABD930" w:rsidR="006412F0" w:rsidRDefault="00A5170F" w:rsidP="006412F0">
      <w:pPr>
        <w:pStyle w:val="ListParagraph"/>
        <w:numPr>
          <w:ilvl w:val="1"/>
          <w:numId w:val="6"/>
        </w:numPr>
        <w:rPr>
          <w:b/>
          <w:bCs/>
          <w:sz w:val="24"/>
          <w:szCs w:val="24"/>
        </w:rPr>
      </w:pPr>
      <w:r w:rsidRPr="00475AE4">
        <w:rPr>
          <w:b/>
          <w:bCs/>
          <w:sz w:val="24"/>
          <w:szCs w:val="24"/>
        </w:rPr>
        <w:t>Add headings as required.</w:t>
      </w:r>
    </w:p>
    <w:p w14:paraId="05B7C8E7" w14:textId="77777777" w:rsidR="006412F0" w:rsidRDefault="006412F0" w:rsidP="006412F0">
      <w:pPr>
        <w:pStyle w:val="ListParagraph"/>
        <w:ind w:left="1800"/>
        <w:rPr>
          <w:b/>
          <w:bCs/>
          <w:sz w:val="24"/>
          <w:szCs w:val="24"/>
        </w:rPr>
      </w:pPr>
    </w:p>
    <w:p w14:paraId="7D3D45CE" w14:textId="77777777" w:rsidR="006412F0" w:rsidRPr="00495ECF" w:rsidRDefault="006412F0" w:rsidP="001861D1">
      <w:pPr>
        <w:pStyle w:val="ListParagraph"/>
        <w:numPr>
          <w:ilvl w:val="0"/>
          <w:numId w:val="33"/>
        </w:numPr>
        <w:rPr>
          <w:b/>
          <w:bCs/>
          <w:sz w:val="24"/>
          <w:szCs w:val="24"/>
          <w:u w:val="single"/>
        </w:rPr>
      </w:pPr>
      <w:r w:rsidRPr="00495ECF">
        <w:rPr>
          <w:sz w:val="24"/>
          <w:szCs w:val="24"/>
          <w:u w:val="single"/>
        </w:rPr>
        <w:t>HVAC Requirements</w:t>
      </w:r>
    </w:p>
    <w:p w14:paraId="3D85E6BA" w14:textId="2667F561" w:rsidR="006412F0" w:rsidRPr="006412F0" w:rsidRDefault="006412F0" w:rsidP="006412F0">
      <w:pPr>
        <w:pStyle w:val="ListParagraph"/>
        <w:rPr>
          <w:b/>
          <w:bCs/>
          <w:sz w:val="24"/>
          <w:szCs w:val="24"/>
        </w:rPr>
      </w:pPr>
      <w:r w:rsidRPr="006412F0">
        <w:rPr>
          <w:i/>
          <w:color w:val="4371C4"/>
        </w:rPr>
        <w:t>Refer to the Basis of Design for a detailed description of HVAC systems.</w:t>
      </w:r>
    </w:p>
    <w:p w14:paraId="54F14443" w14:textId="77777777" w:rsidR="006412F0" w:rsidRPr="006412F0" w:rsidRDefault="006412F0" w:rsidP="001861D1">
      <w:pPr>
        <w:pStyle w:val="ListParagraph"/>
        <w:numPr>
          <w:ilvl w:val="0"/>
          <w:numId w:val="34"/>
        </w:numPr>
        <w:rPr>
          <w:sz w:val="24"/>
          <w:szCs w:val="24"/>
        </w:rPr>
      </w:pPr>
      <w:r w:rsidRPr="006412F0">
        <w:rPr>
          <w:sz w:val="24"/>
          <w:szCs w:val="24"/>
        </w:rPr>
        <w:t>Refer to the room data sheets for the required temperature, humidity, equipment heat gains, air change rates, pressure relationships, air filtration, noise classification level, cleanliness class and any special HVAC requirements, on a room-by-room basis.</w:t>
      </w:r>
    </w:p>
    <w:p w14:paraId="4E94624B" w14:textId="77777777" w:rsidR="006412F0" w:rsidRDefault="006412F0" w:rsidP="006412F0"/>
    <w:p w14:paraId="46D49E3F" w14:textId="6D722222" w:rsidR="006412F0" w:rsidRPr="006412F0" w:rsidRDefault="006412F0" w:rsidP="001861D1">
      <w:pPr>
        <w:pStyle w:val="ListParagraph"/>
        <w:numPr>
          <w:ilvl w:val="0"/>
          <w:numId w:val="34"/>
        </w:numPr>
        <w:jc w:val="left"/>
        <w:rPr>
          <w:sz w:val="24"/>
          <w:szCs w:val="24"/>
        </w:rPr>
      </w:pPr>
      <w:r w:rsidRPr="006412F0">
        <w:rPr>
          <w:sz w:val="24"/>
          <w:szCs w:val="24"/>
        </w:rPr>
        <w:t>The following additional HVAC requirements, not indicated on the room data sheets, shall be provided:</w:t>
      </w:r>
    </w:p>
    <w:p w14:paraId="65C7C3E8" w14:textId="1F00DF0E" w:rsidR="006412F0" w:rsidRPr="006412F0" w:rsidRDefault="006412F0" w:rsidP="001861D1">
      <w:pPr>
        <w:pStyle w:val="ListParagraph"/>
        <w:numPr>
          <w:ilvl w:val="1"/>
          <w:numId w:val="34"/>
        </w:numPr>
        <w:rPr>
          <w:i/>
          <w:color w:val="4371C4"/>
        </w:rPr>
      </w:pPr>
      <w:r w:rsidRPr="006412F0">
        <w:rPr>
          <w:i/>
          <w:color w:val="4371C4"/>
        </w:rPr>
        <w:t>Any additional HVAC requirements shall be added here, if none, insert the word “None</w:t>
      </w:r>
      <w:r w:rsidR="004F0847" w:rsidRPr="006412F0">
        <w:rPr>
          <w:i/>
          <w:color w:val="4371C4"/>
        </w:rPr>
        <w:t>.”</w:t>
      </w:r>
    </w:p>
    <w:p w14:paraId="3ABE95EF" w14:textId="77777777" w:rsidR="006412F0" w:rsidRPr="006412F0" w:rsidRDefault="006412F0" w:rsidP="006412F0"/>
    <w:p w14:paraId="4C5797CB" w14:textId="77777777" w:rsidR="007412EB" w:rsidRPr="00495ECF" w:rsidRDefault="006412F0" w:rsidP="001861D1">
      <w:pPr>
        <w:pStyle w:val="ListParagraph"/>
        <w:numPr>
          <w:ilvl w:val="0"/>
          <w:numId w:val="33"/>
        </w:numPr>
        <w:rPr>
          <w:sz w:val="24"/>
          <w:szCs w:val="24"/>
          <w:u w:val="single"/>
        </w:rPr>
      </w:pPr>
      <w:r w:rsidRPr="00495ECF">
        <w:rPr>
          <w:sz w:val="24"/>
          <w:szCs w:val="24"/>
          <w:u w:val="single"/>
        </w:rPr>
        <w:t>HVAC System Requirements by Space Type</w:t>
      </w:r>
    </w:p>
    <w:p w14:paraId="379D34B5" w14:textId="79E7EB65" w:rsidR="006412F0" w:rsidRDefault="006412F0" w:rsidP="007412EB">
      <w:pPr>
        <w:pStyle w:val="ListParagraph"/>
        <w:rPr>
          <w:i/>
          <w:color w:val="4371C4"/>
        </w:rPr>
      </w:pPr>
      <w:r w:rsidRPr="007412EB">
        <w:rPr>
          <w:i/>
          <w:color w:val="4371C4"/>
        </w:rPr>
        <w:t>Refer to the Basis of Design for a description of the HVAC system that will serve each space type) Describe specific Owner HVAC system requirements in this section. Include the subparagraphs shown under the sample space (Offices) for each space type applicable to the project. Add and delete space types as applicable to the project.</w:t>
      </w:r>
    </w:p>
    <w:p w14:paraId="513E7A8D" w14:textId="77777777" w:rsidR="007412EB" w:rsidRPr="007412EB" w:rsidRDefault="007412EB" w:rsidP="007412EB">
      <w:pPr>
        <w:pStyle w:val="ListParagraph"/>
        <w:rPr>
          <w:sz w:val="24"/>
          <w:szCs w:val="24"/>
        </w:rPr>
      </w:pPr>
    </w:p>
    <w:p w14:paraId="24FBD74D" w14:textId="77777777" w:rsidR="006412F0" w:rsidRPr="007412EB" w:rsidRDefault="006412F0" w:rsidP="001861D1">
      <w:pPr>
        <w:pStyle w:val="ListParagraph"/>
        <w:numPr>
          <w:ilvl w:val="0"/>
          <w:numId w:val="35"/>
        </w:numPr>
        <w:rPr>
          <w:sz w:val="24"/>
          <w:szCs w:val="24"/>
        </w:rPr>
      </w:pPr>
      <w:r w:rsidRPr="007412EB">
        <w:rPr>
          <w:sz w:val="24"/>
          <w:szCs w:val="24"/>
        </w:rPr>
        <w:t>Offices</w:t>
      </w:r>
    </w:p>
    <w:p w14:paraId="6C7F6CC0" w14:textId="77777777" w:rsidR="006412F0" w:rsidRPr="007412EB" w:rsidRDefault="006412F0" w:rsidP="001861D1">
      <w:pPr>
        <w:pStyle w:val="ListParagraph"/>
        <w:numPr>
          <w:ilvl w:val="1"/>
          <w:numId w:val="35"/>
        </w:numPr>
        <w:rPr>
          <w:sz w:val="24"/>
          <w:szCs w:val="24"/>
        </w:rPr>
      </w:pPr>
      <w:r w:rsidRPr="007412EB">
        <w:rPr>
          <w:sz w:val="24"/>
          <w:szCs w:val="24"/>
        </w:rPr>
        <w:t xml:space="preserve">Hours of Operation </w:t>
      </w:r>
      <w:r w:rsidRPr="00495ECF">
        <w:rPr>
          <w:i/>
          <w:color w:val="4371C4"/>
        </w:rPr>
        <w:t>Include the typical hours of operation for weekdays and weekends.</w:t>
      </w:r>
    </w:p>
    <w:p w14:paraId="6F7C0266" w14:textId="77777777" w:rsidR="006412F0" w:rsidRPr="007412EB" w:rsidRDefault="006412F0" w:rsidP="001861D1">
      <w:pPr>
        <w:pStyle w:val="ListParagraph"/>
        <w:numPr>
          <w:ilvl w:val="1"/>
          <w:numId w:val="35"/>
        </w:numPr>
        <w:rPr>
          <w:sz w:val="24"/>
          <w:szCs w:val="24"/>
        </w:rPr>
      </w:pPr>
      <w:r w:rsidRPr="007412EB">
        <w:rPr>
          <w:sz w:val="24"/>
          <w:szCs w:val="24"/>
        </w:rPr>
        <w:t xml:space="preserve">Building User Redundancy </w:t>
      </w:r>
      <w:bookmarkStart w:id="48" w:name="_Int_DtqpTRSo"/>
      <w:r w:rsidRPr="007412EB">
        <w:rPr>
          <w:sz w:val="24"/>
          <w:szCs w:val="24"/>
        </w:rPr>
        <w:t>Requirements</w:t>
      </w:r>
      <w:bookmarkEnd w:id="48"/>
      <w:r w:rsidRPr="007412EB">
        <w:rPr>
          <w:sz w:val="24"/>
          <w:szCs w:val="24"/>
        </w:rPr>
        <w:t xml:space="preserve"> </w:t>
      </w:r>
      <w:r w:rsidRPr="00495ECF">
        <w:rPr>
          <w:i/>
          <w:color w:val="4371C4"/>
        </w:rPr>
        <w:t>The objective is to assess the impact of an equipment failure on the building user’s daily operations and then provide a level of redundancy appropriate to the risk. The A/E must help the user understand the type of failures, the probability of each occurring, and an estimate of the time it will take to effect repairs, so that the user can make an informed decision regarding redundancy needs</w:t>
      </w:r>
      <w:r w:rsidRPr="007412EB">
        <w:rPr>
          <w:sz w:val="24"/>
          <w:szCs w:val="24"/>
        </w:rPr>
        <w:t xml:space="preserve">. </w:t>
      </w:r>
      <w:r w:rsidRPr="00495ECF">
        <w:rPr>
          <w:b/>
          <w:bCs/>
          <w:i/>
          <w:color w:val="4371C4"/>
        </w:rPr>
        <w:t>Do not include redundancy provided based on the A/E’s design judgement or that is required by UI non‐building users, these should be described in the BOD.</w:t>
      </w:r>
    </w:p>
    <w:p w14:paraId="0374FE9E" w14:textId="77777777" w:rsidR="006412F0" w:rsidRPr="007412EB" w:rsidRDefault="006412F0" w:rsidP="001861D1">
      <w:pPr>
        <w:pStyle w:val="ListParagraph"/>
        <w:numPr>
          <w:ilvl w:val="1"/>
          <w:numId w:val="35"/>
        </w:numPr>
        <w:rPr>
          <w:sz w:val="24"/>
          <w:szCs w:val="24"/>
        </w:rPr>
      </w:pPr>
      <w:r w:rsidRPr="007412EB">
        <w:rPr>
          <w:sz w:val="24"/>
          <w:szCs w:val="24"/>
        </w:rPr>
        <w:t xml:space="preserve">Number of Spaces per Thermostatic Control Zone </w:t>
      </w:r>
      <w:r w:rsidRPr="00495ECF">
        <w:rPr>
          <w:i/>
          <w:color w:val="4371C4"/>
        </w:rPr>
        <w:t>Describe number of spaces for thermostatic control zone even if per UI Design Standards.</w:t>
      </w:r>
    </w:p>
    <w:p w14:paraId="63493E5C" w14:textId="5C5DCB75" w:rsidR="007412EB" w:rsidRPr="00495ECF" w:rsidRDefault="006412F0" w:rsidP="001861D1">
      <w:pPr>
        <w:pStyle w:val="ListParagraph"/>
        <w:numPr>
          <w:ilvl w:val="1"/>
          <w:numId w:val="35"/>
        </w:numPr>
        <w:rPr>
          <w:sz w:val="24"/>
          <w:szCs w:val="24"/>
        </w:rPr>
      </w:pPr>
      <w:r w:rsidRPr="007412EB">
        <w:rPr>
          <w:sz w:val="24"/>
          <w:szCs w:val="24"/>
        </w:rPr>
        <w:t xml:space="preserve">Building User’s Future Capacity Requirement </w:t>
      </w:r>
      <w:r w:rsidRPr="00495ECF">
        <w:rPr>
          <w:i/>
          <w:color w:val="4371C4"/>
        </w:rPr>
        <w:t xml:space="preserve">Include the subparagraphs shown under the sample space for each space type applicable to the project. </w:t>
      </w:r>
      <w:r w:rsidRPr="00495ECF">
        <w:rPr>
          <w:b/>
          <w:bCs/>
          <w:i/>
          <w:color w:val="4371C4"/>
        </w:rPr>
        <w:t>Add and delete space types as applicable to the project.</w:t>
      </w:r>
    </w:p>
    <w:p w14:paraId="734F1057" w14:textId="62409962" w:rsidR="006412F0" w:rsidRPr="00495ECF" w:rsidRDefault="006412F0" w:rsidP="001861D1">
      <w:pPr>
        <w:pStyle w:val="ListParagraph"/>
        <w:numPr>
          <w:ilvl w:val="0"/>
          <w:numId w:val="35"/>
        </w:numPr>
        <w:rPr>
          <w:sz w:val="24"/>
          <w:szCs w:val="24"/>
        </w:rPr>
      </w:pPr>
      <w:r w:rsidRPr="00495ECF">
        <w:rPr>
          <w:sz w:val="24"/>
          <w:szCs w:val="24"/>
        </w:rPr>
        <w:t>Classrooms</w:t>
      </w:r>
    </w:p>
    <w:p w14:paraId="3B32D935" w14:textId="77777777" w:rsidR="006412F0" w:rsidRPr="00495ECF" w:rsidRDefault="006412F0" w:rsidP="001861D1">
      <w:pPr>
        <w:pStyle w:val="ListParagraph"/>
        <w:numPr>
          <w:ilvl w:val="0"/>
          <w:numId w:val="35"/>
        </w:numPr>
        <w:rPr>
          <w:sz w:val="24"/>
          <w:szCs w:val="24"/>
        </w:rPr>
      </w:pPr>
      <w:r w:rsidRPr="00495ECF">
        <w:rPr>
          <w:sz w:val="24"/>
          <w:szCs w:val="24"/>
        </w:rPr>
        <w:t>Atria</w:t>
      </w:r>
    </w:p>
    <w:p w14:paraId="28C3ACFB" w14:textId="77777777" w:rsidR="006412F0" w:rsidRPr="00495ECF" w:rsidRDefault="006412F0" w:rsidP="001861D1">
      <w:pPr>
        <w:pStyle w:val="ListParagraph"/>
        <w:numPr>
          <w:ilvl w:val="0"/>
          <w:numId w:val="35"/>
        </w:numPr>
        <w:rPr>
          <w:sz w:val="24"/>
          <w:szCs w:val="24"/>
        </w:rPr>
      </w:pPr>
      <w:r w:rsidRPr="00495ECF">
        <w:rPr>
          <w:sz w:val="24"/>
          <w:szCs w:val="24"/>
        </w:rPr>
        <w:lastRenderedPageBreak/>
        <w:t>Kitchens</w:t>
      </w:r>
    </w:p>
    <w:p w14:paraId="75CFF425" w14:textId="77777777" w:rsidR="006412F0" w:rsidRPr="00495ECF" w:rsidRDefault="006412F0" w:rsidP="001861D1">
      <w:pPr>
        <w:pStyle w:val="ListParagraph"/>
        <w:numPr>
          <w:ilvl w:val="0"/>
          <w:numId w:val="35"/>
        </w:numPr>
        <w:rPr>
          <w:sz w:val="24"/>
          <w:szCs w:val="24"/>
        </w:rPr>
      </w:pPr>
      <w:r w:rsidRPr="00495ECF">
        <w:rPr>
          <w:sz w:val="24"/>
          <w:szCs w:val="24"/>
        </w:rPr>
        <w:t>Dining Areas</w:t>
      </w:r>
    </w:p>
    <w:p w14:paraId="45D61CE9" w14:textId="77777777" w:rsidR="006412F0" w:rsidRPr="00495ECF" w:rsidRDefault="006412F0" w:rsidP="001861D1">
      <w:pPr>
        <w:pStyle w:val="ListParagraph"/>
        <w:numPr>
          <w:ilvl w:val="0"/>
          <w:numId w:val="35"/>
        </w:numPr>
        <w:rPr>
          <w:sz w:val="24"/>
          <w:szCs w:val="24"/>
        </w:rPr>
      </w:pPr>
      <w:r w:rsidRPr="00495ECF">
        <w:rPr>
          <w:sz w:val="24"/>
          <w:szCs w:val="24"/>
        </w:rPr>
        <w:t>Residential Rooms</w:t>
      </w:r>
    </w:p>
    <w:p w14:paraId="421FFF05" w14:textId="77777777" w:rsidR="006412F0" w:rsidRPr="00495ECF" w:rsidRDefault="006412F0" w:rsidP="001861D1">
      <w:pPr>
        <w:pStyle w:val="ListParagraph"/>
        <w:numPr>
          <w:ilvl w:val="0"/>
          <w:numId w:val="35"/>
        </w:numPr>
        <w:rPr>
          <w:sz w:val="24"/>
          <w:szCs w:val="24"/>
        </w:rPr>
      </w:pPr>
      <w:r w:rsidRPr="00495ECF">
        <w:rPr>
          <w:sz w:val="24"/>
          <w:szCs w:val="24"/>
        </w:rPr>
        <w:t>Laboratories</w:t>
      </w:r>
    </w:p>
    <w:p w14:paraId="60873DA1" w14:textId="77777777" w:rsidR="006412F0" w:rsidRPr="00495ECF" w:rsidRDefault="006412F0" w:rsidP="001861D1">
      <w:pPr>
        <w:pStyle w:val="ListParagraph"/>
        <w:numPr>
          <w:ilvl w:val="0"/>
          <w:numId w:val="35"/>
        </w:numPr>
        <w:rPr>
          <w:sz w:val="24"/>
          <w:szCs w:val="24"/>
        </w:rPr>
      </w:pPr>
      <w:proofErr w:type="spellStart"/>
      <w:r w:rsidRPr="00495ECF">
        <w:rPr>
          <w:sz w:val="24"/>
          <w:szCs w:val="24"/>
        </w:rPr>
        <w:t>Vivaria</w:t>
      </w:r>
      <w:proofErr w:type="spellEnd"/>
    </w:p>
    <w:p w14:paraId="3F542906" w14:textId="77777777" w:rsidR="006412F0" w:rsidRPr="00495ECF" w:rsidRDefault="006412F0" w:rsidP="001861D1">
      <w:pPr>
        <w:pStyle w:val="ListParagraph"/>
        <w:numPr>
          <w:ilvl w:val="0"/>
          <w:numId w:val="35"/>
        </w:numPr>
        <w:rPr>
          <w:sz w:val="24"/>
          <w:szCs w:val="24"/>
        </w:rPr>
      </w:pPr>
      <w:r w:rsidRPr="00495ECF">
        <w:rPr>
          <w:sz w:val="24"/>
          <w:szCs w:val="24"/>
        </w:rPr>
        <w:t>Clinical Spaces</w:t>
      </w:r>
    </w:p>
    <w:p w14:paraId="1AB6955C" w14:textId="77777777" w:rsidR="006412F0" w:rsidRPr="00495ECF" w:rsidRDefault="006412F0" w:rsidP="001861D1">
      <w:pPr>
        <w:pStyle w:val="ListParagraph"/>
        <w:numPr>
          <w:ilvl w:val="0"/>
          <w:numId w:val="35"/>
        </w:numPr>
        <w:rPr>
          <w:sz w:val="24"/>
          <w:szCs w:val="24"/>
        </w:rPr>
      </w:pPr>
      <w:r w:rsidRPr="00495ECF">
        <w:rPr>
          <w:sz w:val="24"/>
          <w:szCs w:val="24"/>
        </w:rPr>
        <w:t>Procedure Rooms</w:t>
      </w:r>
    </w:p>
    <w:p w14:paraId="698CBD84" w14:textId="77777777" w:rsidR="006412F0" w:rsidRPr="00495ECF" w:rsidRDefault="006412F0" w:rsidP="001861D1">
      <w:pPr>
        <w:pStyle w:val="ListParagraph"/>
        <w:numPr>
          <w:ilvl w:val="0"/>
          <w:numId w:val="35"/>
        </w:numPr>
        <w:rPr>
          <w:sz w:val="24"/>
          <w:szCs w:val="24"/>
        </w:rPr>
      </w:pPr>
      <w:r w:rsidRPr="00495ECF">
        <w:rPr>
          <w:sz w:val="24"/>
          <w:szCs w:val="24"/>
        </w:rPr>
        <w:t>Pharmacies / Clean Rooms</w:t>
      </w:r>
    </w:p>
    <w:p w14:paraId="574F5BA6" w14:textId="77777777" w:rsidR="006412F0" w:rsidRPr="00495ECF" w:rsidRDefault="006412F0" w:rsidP="001861D1">
      <w:pPr>
        <w:pStyle w:val="ListParagraph"/>
        <w:numPr>
          <w:ilvl w:val="0"/>
          <w:numId w:val="35"/>
        </w:numPr>
        <w:rPr>
          <w:sz w:val="24"/>
          <w:szCs w:val="24"/>
        </w:rPr>
      </w:pPr>
      <w:r w:rsidRPr="00495ECF">
        <w:rPr>
          <w:sz w:val="24"/>
          <w:szCs w:val="24"/>
        </w:rPr>
        <w:t>Lobbies</w:t>
      </w:r>
    </w:p>
    <w:p w14:paraId="1A7BE252" w14:textId="77777777" w:rsidR="006412F0" w:rsidRPr="00495ECF" w:rsidRDefault="006412F0" w:rsidP="001861D1">
      <w:pPr>
        <w:pStyle w:val="ListParagraph"/>
        <w:numPr>
          <w:ilvl w:val="0"/>
          <w:numId w:val="35"/>
        </w:numPr>
        <w:rPr>
          <w:sz w:val="24"/>
          <w:szCs w:val="24"/>
        </w:rPr>
      </w:pPr>
      <w:r w:rsidRPr="00495ECF">
        <w:rPr>
          <w:sz w:val="24"/>
          <w:szCs w:val="24"/>
        </w:rPr>
        <w:t>Loading Docks</w:t>
      </w:r>
    </w:p>
    <w:p w14:paraId="1DA636AA" w14:textId="77777777" w:rsidR="006412F0" w:rsidRPr="00495ECF" w:rsidRDefault="006412F0" w:rsidP="001861D1">
      <w:pPr>
        <w:pStyle w:val="ListParagraph"/>
        <w:numPr>
          <w:ilvl w:val="0"/>
          <w:numId w:val="35"/>
        </w:numPr>
        <w:rPr>
          <w:sz w:val="24"/>
          <w:szCs w:val="24"/>
        </w:rPr>
      </w:pPr>
      <w:r w:rsidRPr="00495ECF">
        <w:rPr>
          <w:sz w:val="24"/>
          <w:szCs w:val="24"/>
        </w:rPr>
        <w:t>Trash, Recycling, Composting Rooms</w:t>
      </w:r>
    </w:p>
    <w:p w14:paraId="0C8BC731" w14:textId="77777777" w:rsidR="006412F0" w:rsidRPr="00495ECF" w:rsidRDefault="006412F0" w:rsidP="001861D1">
      <w:pPr>
        <w:pStyle w:val="ListParagraph"/>
        <w:numPr>
          <w:ilvl w:val="0"/>
          <w:numId w:val="35"/>
        </w:numPr>
        <w:rPr>
          <w:sz w:val="24"/>
          <w:szCs w:val="24"/>
        </w:rPr>
      </w:pPr>
      <w:r w:rsidRPr="00495ECF">
        <w:rPr>
          <w:sz w:val="24"/>
          <w:szCs w:val="24"/>
        </w:rPr>
        <w:t>Stairwells</w:t>
      </w:r>
    </w:p>
    <w:p w14:paraId="69655573" w14:textId="77777777" w:rsidR="006412F0" w:rsidRPr="00495ECF" w:rsidRDefault="006412F0" w:rsidP="001861D1">
      <w:pPr>
        <w:pStyle w:val="ListParagraph"/>
        <w:numPr>
          <w:ilvl w:val="0"/>
          <w:numId w:val="35"/>
        </w:numPr>
        <w:rPr>
          <w:sz w:val="24"/>
          <w:szCs w:val="24"/>
        </w:rPr>
      </w:pPr>
      <w:r w:rsidRPr="00495ECF">
        <w:rPr>
          <w:sz w:val="24"/>
          <w:szCs w:val="24"/>
        </w:rPr>
        <w:t>Data Closets</w:t>
      </w:r>
    </w:p>
    <w:p w14:paraId="6F8C14E3" w14:textId="77777777" w:rsidR="006412F0" w:rsidRPr="00495ECF" w:rsidRDefault="006412F0" w:rsidP="006412F0">
      <w:pPr>
        <w:rPr>
          <w:rFonts w:ascii="Roboto" w:hAnsi="Roboto"/>
          <w:sz w:val="24"/>
          <w:szCs w:val="24"/>
          <w:u w:val="single"/>
        </w:rPr>
      </w:pPr>
      <w:r w:rsidRPr="00495ECF">
        <w:rPr>
          <w:rFonts w:ascii="Roboto" w:hAnsi="Roboto"/>
          <w:sz w:val="24"/>
          <w:szCs w:val="24"/>
          <w:u w:val="single"/>
        </w:rPr>
        <w:t>Laboratory Equipment</w:t>
      </w:r>
    </w:p>
    <w:p w14:paraId="6C0A28D2" w14:textId="77777777" w:rsidR="006412F0" w:rsidRPr="00495ECF" w:rsidRDefault="006412F0" w:rsidP="006412F0">
      <w:pPr>
        <w:rPr>
          <w:rFonts w:ascii="Roboto" w:eastAsia="Raleway" w:hAnsi="Roboto" w:cs="Times New Roman"/>
          <w:i/>
          <w:color w:val="4371C4"/>
          <w:sz w:val="20"/>
          <w:szCs w:val="20"/>
        </w:rPr>
      </w:pPr>
      <w:r w:rsidRPr="00495ECF">
        <w:rPr>
          <w:rFonts w:ascii="Roboto" w:eastAsia="Raleway" w:hAnsi="Roboto" w:cs="Times New Roman"/>
          <w:i/>
          <w:color w:val="4371C4"/>
          <w:sz w:val="20"/>
          <w:szCs w:val="20"/>
        </w:rPr>
        <w:t xml:space="preserve">Revise this section to include a description of laboratory systems or equipment that impact the mechanical, plumbing, or fire protection systems. Examples of topics to be covered are provided below. Where a requirement is still to be determined, indicate TBD. </w:t>
      </w:r>
      <w:r w:rsidRPr="00495ECF">
        <w:rPr>
          <w:rFonts w:ascii="Roboto" w:eastAsia="Raleway" w:hAnsi="Roboto" w:cs="Times New Roman"/>
          <w:b/>
          <w:bCs/>
          <w:i/>
          <w:color w:val="4371C4"/>
          <w:sz w:val="20"/>
          <w:szCs w:val="20"/>
        </w:rPr>
        <w:t>Delete this section if it does not apply.</w:t>
      </w:r>
    </w:p>
    <w:p w14:paraId="5CCCF0E8" w14:textId="77777777" w:rsidR="006412F0" w:rsidRPr="00495ECF" w:rsidRDefault="006412F0" w:rsidP="001861D1">
      <w:pPr>
        <w:pStyle w:val="ListParagraph"/>
        <w:numPr>
          <w:ilvl w:val="0"/>
          <w:numId w:val="36"/>
        </w:numPr>
        <w:rPr>
          <w:sz w:val="24"/>
          <w:szCs w:val="24"/>
        </w:rPr>
      </w:pPr>
      <w:r w:rsidRPr="00495ECF">
        <w:rPr>
          <w:sz w:val="24"/>
          <w:szCs w:val="24"/>
        </w:rPr>
        <w:t>Environmental rooms and cold rooms</w:t>
      </w:r>
    </w:p>
    <w:p w14:paraId="3D42CE6C" w14:textId="77777777" w:rsidR="006412F0" w:rsidRPr="00495ECF" w:rsidRDefault="006412F0" w:rsidP="001861D1">
      <w:pPr>
        <w:pStyle w:val="ListParagraph"/>
        <w:numPr>
          <w:ilvl w:val="0"/>
          <w:numId w:val="37"/>
        </w:numPr>
        <w:rPr>
          <w:sz w:val="24"/>
          <w:szCs w:val="24"/>
        </w:rPr>
      </w:pPr>
      <w:r w:rsidRPr="00495ECF">
        <w:rPr>
          <w:sz w:val="24"/>
          <w:szCs w:val="24"/>
        </w:rPr>
        <w:t>Air or Water‐cooled condenser?</w:t>
      </w:r>
    </w:p>
    <w:p w14:paraId="46F5CC6B" w14:textId="77777777" w:rsidR="006412F0" w:rsidRPr="00495ECF" w:rsidRDefault="006412F0" w:rsidP="001861D1">
      <w:pPr>
        <w:pStyle w:val="ListParagraph"/>
        <w:numPr>
          <w:ilvl w:val="2"/>
          <w:numId w:val="37"/>
        </w:numPr>
        <w:rPr>
          <w:sz w:val="24"/>
          <w:szCs w:val="24"/>
        </w:rPr>
      </w:pPr>
      <w:r w:rsidRPr="00495ECF">
        <w:rPr>
          <w:sz w:val="24"/>
          <w:szCs w:val="24"/>
        </w:rPr>
        <w:t>Location of condenser</w:t>
      </w:r>
    </w:p>
    <w:p w14:paraId="5EAFEDC6" w14:textId="77777777" w:rsidR="006412F0" w:rsidRPr="00495ECF" w:rsidRDefault="006412F0" w:rsidP="001861D1">
      <w:pPr>
        <w:pStyle w:val="ListParagraph"/>
        <w:numPr>
          <w:ilvl w:val="0"/>
          <w:numId w:val="37"/>
        </w:numPr>
        <w:rPr>
          <w:sz w:val="24"/>
          <w:szCs w:val="24"/>
        </w:rPr>
      </w:pPr>
      <w:r w:rsidRPr="00495ECF">
        <w:rPr>
          <w:sz w:val="24"/>
          <w:szCs w:val="24"/>
        </w:rPr>
        <w:t>Emergency Power requirements</w:t>
      </w:r>
    </w:p>
    <w:p w14:paraId="1E41BB05" w14:textId="77777777" w:rsidR="006412F0" w:rsidRPr="00495ECF" w:rsidRDefault="006412F0" w:rsidP="001861D1">
      <w:pPr>
        <w:pStyle w:val="ListParagraph"/>
        <w:numPr>
          <w:ilvl w:val="0"/>
          <w:numId w:val="37"/>
        </w:numPr>
        <w:rPr>
          <w:sz w:val="24"/>
          <w:szCs w:val="24"/>
        </w:rPr>
      </w:pPr>
      <w:r w:rsidRPr="00495ECF">
        <w:rPr>
          <w:sz w:val="24"/>
          <w:szCs w:val="24"/>
        </w:rPr>
        <w:t>Cooling backup requirements</w:t>
      </w:r>
    </w:p>
    <w:p w14:paraId="5AB06C7B" w14:textId="77777777" w:rsidR="006412F0" w:rsidRPr="00495ECF" w:rsidRDefault="006412F0" w:rsidP="001861D1">
      <w:pPr>
        <w:pStyle w:val="ListParagraph"/>
        <w:numPr>
          <w:ilvl w:val="0"/>
          <w:numId w:val="37"/>
        </w:numPr>
        <w:rPr>
          <w:sz w:val="24"/>
          <w:szCs w:val="24"/>
        </w:rPr>
      </w:pPr>
      <w:r w:rsidRPr="00495ECF">
        <w:rPr>
          <w:sz w:val="24"/>
          <w:szCs w:val="24"/>
        </w:rPr>
        <w:t xml:space="preserve">Other </w:t>
      </w:r>
      <w:bookmarkStart w:id="49" w:name="_Int_gh5R9zSh"/>
      <w:r w:rsidRPr="00495ECF">
        <w:rPr>
          <w:sz w:val="24"/>
          <w:szCs w:val="24"/>
        </w:rPr>
        <w:t>special requirements</w:t>
      </w:r>
      <w:bookmarkEnd w:id="49"/>
    </w:p>
    <w:p w14:paraId="3D3E9755" w14:textId="77777777" w:rsidR="006412F0" w:rsidRPr="008A18E3" w:rsidRDefault="006412F0" w:rsidP="001861D1">
      <w:pPr>
        <w:pStyle w:val="ListParagraph"/>
        <w:numPr>
          <w:ilvl w:val="0"/>
          <w:numId w:val="36"/>
        </w:numPr>
        <w:rPr>
          <w:sz w:val="24"/>
          <w:szCs w:val="24"/>
        </w:rPr>
      </w:pPr>
      <w:r w:rsidRPr="008A18E3">
        <w:rPr>
          <w:sz w:val="24"/>
          <w:szCs w:val="24"/>
        </w:rPr>
        <w:t>Fume Hoods</w:t>
      </w:r>
    </w:p>
    <w:p w14:paraId="254059E5" w14:textId="77777777" w:rsidR="006412F0" w:rsidRPr="008A18E3" w:rsidRDefault="006412F0" w:rsidP="001861D1">
      <w:pPr>
        <w:pStyle w:val="ListParagraph"/>
        <w:numPr>
          <w:ilvl w:val="0"/>
          <w:numId w:val="37"/>
        </w:numPr>
        <w:rPr>
          <w:sz w:val="24"/>
          <w:szCs w:val="24"/>
        </w:rPr>
      </w:pPr>
      <w:r w:rsidRPr="008A18E3">
        <w:rPr>
          <w:sz w:val="24"/>
          <w:szCs w:val="24"/>
        </w:rPr>
        <w:t>Fume hood types (bench or floor‐mounted)</w:t>
      </w:r>
    </w:p>
    <w:p w14:paraId="30C55AA4" w14:textId="77777777" w:rsidR="006412F0" w:rsidRPr="008A18E3" w:rsidRDefault="006412F0" w:rsidP="001861D1">
      <w:pPr>
        <w:pStyle w:val="ListParagraph"/>
        <w:numPr>
          <w:ilvl w:val="0"/>
          <w:numId w:val="37"/>
        </w:numPr>
        <w:rPr>
          <w:sz w:val="24"/>
          <w:szCs w:val="24"/>
        </w:rPr>
      </w:pPr>
      <w:r w:rsidRPr="008A18E3">
        <w:rPr>
          <w:sz w:val="24"/>
          <w:szCs w:val="24"/>
        </w:rPr>
        <w:t>Sash types (horizontal, vertical, combination)</w:t>
      </w:r>
    </w:p>
    <w:p w14:paraId="1E33251D" w14:textId="77777777" w:rsidR="006412F0" w:rsidRPr="008A18E3" w:rsidRDefault="006412F0" w:rsidP="001861D1">
      <w:pPr>
        <w:pStyle w:val="ListParagraph"/>
        <w:numPr>
          <w:ilvl w:val="0"/>
          <w:numId w:val="37"/>
        </w:numPr>
        <w:rPr>
          <w:sz w:val="24"/>
          <w:szCs w:val="24"/>
        </w:rPr>
      </w:pPr>
      <w:r w:rsidRPr="008A18E3">
        <w:rPr>
          <w:sz w:val="24"/>
          <w:szCs w:val="24"/>
        </w:rPr>
        <w:t>Face velocity</w:t>
      </w:r>
    </w:p>
    <w:p w14:paraId="2B2393B7" w14:textId="77777777" w:rsidR="006412F0" w:rsidRPr="008A18E3" w:rsidRDefault="006412F0" w:rsidP="001861D1">
      <w:pPr>
        <w:pStyle w:val="ListParagraph"/>
        <w:numPr>
          <w:ilvl w:val="0"/>
          <w:numId w:val="37"/>
        </w:numPr>
        <w:rPr>
          <w:sz w:val="24"/>
          <w:szCs w:val="24"/>
        </w:rPr>
      </w:pPr>
      <w:r w:rsidRPr="008A18E3">
        <w:rPr>
          <w:sz w:val="24"/>
          <w:szCs w:val="24"/>
        </w:rPr>
        <w:t>ASHRAE 110 testing (As Installed)?</w:t>
      </w:r>
    </w:p>
    <w:p w14:paraId="0EE6A694" w14:textId="77777777" w:rsidR="006412F0" w:rsidRPr="008A18E3" w:rsidRDefault="006412F0" w:rsidP="001861D1">
      <w:pPr>
        <w:pStyle w:val="ListParagraph"/>
        <w:numPr>
          <w:ilvl w:val="0"/>
          <w:numId w:val="36"/>
        </w:numPr>
        <w:rPr>
          <w:sz w:val="24"/>
          <w:szCs w:val="24"/>
        </w:rPr>
      </w:pPr>
      <w:r w:rsidRPr="008A18E3">
        <w:rPr>
          <w:sz w:val="24"/>
          <w:szCs w:val="24"/>
        </w:rPr>
        <w:t>Bio‐safety cabinets and/or laminar flow hoods</w:t>
      </w:r>
    </w:p>
    <w:p w14:paraId="4191401A" w14:textId="77777777" w:rsidR="006412F0" w:rsidRPr="008A18E3" w:rsidRDefault="006412F0" w:rsidP="001861D1">
      <w:pPr>
        <w:pStyle w:val="ListParagraph"/>
        <w:numPr>
          <w:ilvl w:val="0"/>
          <w:numId w:val="37"/>
        </w:numPr>
        <w:rPr>
          <w:sz w:val="24"/>
          <w:szCs w:val="24"/>
        </w:rPr>
      </w:pPr>
      <w:r w:rsidRPr="008A18E3">
        <w:rPr>
          <w:sz w:val="24"/>
          <w:szCs w:val="24"/>
        </w:rPr>
        <w:t>Types</w:t>
      </w:r>
    </w:p>
    <w:p w14:paraId="7C54F218" w14:textId="77777777" w:rsidR="006412F0" w:rsidRPr="008A18E3" w:rsidRDefault="006412F0" w:rsidP="001861D1">
      <w:pPr>
        <w:pStyle w:val="ListParagraph"/>
        <w:numPr>
          <w:ilvl w:val="0"/>
          <w:numId w:val="36"/>
        </w:numPr>
        <w:rPr>
          <w:sz w:val="24"/>
          <w:szCs w:val="24"/>
        </w:rPr>
      </w:pPr>
      <w:r w:rsidRPr="008A18E3">
        <w:rPr>
          <w:sz w:val="24"/>
          <w:szCs w:val="24"/>
        </w:rPr>
        <w:t>Gas cabinets and cylinders</w:t>
      </w:r>
    </w:p>
    <w:p w14:paraId="61D87BF3" w14:textId="77777777" w:rsidR="006412F0" w:rsidRPr="008A18E3" w:rsidRDefault="006412F0" w:rsidP="001861D1">
      <w:pPr>
        <w:pStyle w:val="ListParagraph"/>
        <w:numPr>
          <w:ilvl w:val="0"/>
          <w:numId w:val="36"/>
        </w:numPr>
        <w:rPr>
          <w:sz w:val="24"/>
          <w:szCs w:val="24"/>
        </w:rPr>
      </w:pPr>
      <w:r w:rsidRPr="008A18E3">
        <w:rPr>
          <w:sz w:val="24"/>
          <w:szCs w:val="24"/>
        </w:rPr>
        <w:t>Ventilated animal racks</w:t>
      </w:r>
    </w:p>
    <w:p w14:paraId="49181595" w14:textId="21181AE7" w:rsidR="006412F0" w:rsidRPr="008A18E3" w:rsidRDefault="006412F0" w:rsidP="001861D1">
      <w:pPr>
        <w:pStyle w:val="ListParagraph"/>
        <w:numPr>
          <w:ilvl w:val="0"/>
          <w:numId w:val="37"/>
        </w:numPr>
        <w:rPr>
          <w:sz w:val="24"/>
          <w:szCs w:val="24"/>
        </w:rPr>
      </w:pPr>
      <w:r w:rsidRPr="008A18E3">
        <w:rPr>
          <w:sz w:val="24"/>
          <w:szCs w:val="24"/>
        </w:rPr>
        <w:t xml:space="preserve">Direct connected to house system or with fan </w:t>
      </w:r>
      <w:r w:rsidR="00D25075" w:rsidRPr="008A18E3">
        <w:rPr>
          <w:sz w:val="24"/>
          <w:szCs w:val="24"/>
        </w:rPr>
        <w:t>packs.</w:t>
      </w:r>
    </w:p>
    <w:p w14:paraId="3C00DC15" w14:textId="332AF4EB" w:rsidR="006412F0" w:rsidRPr="008A18E3" w:rsidRDefault="006412F0" w:rsidP="001861D1">
      <w:pPr>
        <w:pStyle w:val="ListParagraph"/>
        <w:numPr>
          <w:ilvl w:val="0"/>
          <w:numId w:val="37"/>
        </w:numPr>
        <w:rPr>
          <w:sz w:val="24"/>
          <w:szCs w:val="24"/>
        </w:rPr>
      </w:pPr>
      <w:r w:rsidRPr="008A18E3">
        <w:rPr>
          <w:sz w:val="24"/>
          <w:szCs w:val="24"/>
        </w:rPr>
        <w:t xml:space="preserve">Fan pack mounted on supply or exhaust of </w:t>
      </w:r>
      <w:r w:rsidR="00D25075" w:rsidRPr="008A18E3">
        <w:rPr>
          <w:sz w:val="24"/>
          <w:szCs w:val="24"/>
        </w:rPr>
        <w:t>rack.</w:t>
      </w:r>
    </w:p>
    <w:p w14:paraId="0807DB23" w14:textId="77777777" w:rsidR="006412F0" w:rsidRPr="008A18E3" w:rsidRDefault="006412F0" w:rsidP="001861D1">
      <w:pPr>
        <w:pStyle w:val="ListParagraph"/>
        <w:numPr>
          <w:ilvl w:val="0"/>
          <w:numId w:val="36"/>
        </w:numPr>
        <w:rPr>
          <w:sz w:val="24"/>
          <w:szCs w:val="24"/>
        </w:rPr>
      </w:pPr>
      <w:r w:rsidRPr="008A18E3">
        <w:rPr>
          <w:sz w:val="24"/>
          <w:szCs w:val="24"/>
        </w:rPr>
        <w:t>Cage/rack washers</w:t>
      </w:r>
    </w:p>
    <w:p w14:paraId="306E8876" w14:textId="77777777" w:rsidR="006412F0" w:rsidRPr="008A18E3" w:rsidRDefault="006412F0" w:rsidP="001861D1">
      <w:pPr>
        <w:pStyle w:val="ListParagraph"/>
        <w:numPr>
          <w:ilvl w:val="0"/>
          <w:numId w:val="37"/>
        </w:numPr>
        <w:rPr>
          <w:sz w:val="24"/>
          <w:szCs w:val="24"/>
        </w:rPr>
      </w:pPr>
      <w:r w:rsidRPr="008A18E3">
        <w:rPr>
          <w:sz w:val="24"/>
          <w:szCs w:val="24"/>
        </w:rPr>
        <w:t>Steam and condensate</w:t>
      </w:r>
    </w:p>
    <w:p w14:paraId="1B75D9EE" w14:textId="77777777" w:rsidR="006412F0" w:rsidRPr="008A18E3" w:rsidRDefault="006412F0" w:rsidP="001861D1">
      <w:pPr>
        <w:pStyle w:val="ListParagraph"/>
        <w:numPr>
          <w:ilvl w:val="0"/>
          <w:numId w:val="37"/>
        </w:numPr>
        <w:rPr>
          <w:sz w:val="24"/>
          <w:szCs w:val="24"/>
        </w:rPr>
      </w:pPr>
      <w:r w:rsidRPr="008A18E3">
        <w:rPr>
          <w:sz w:val="24"/>
          <w:szCs w:val="24"/>
        </w:rPr>
        <w:t>Chemical treatment</w:t>
      </w:r>
    </w:p>
    <w:p w14:paraId="133648BE" w14:textId="77777777" w:rsidR="006412F0" w:rsidRPr="008A18E3" w:rsidRDefault="006412F0" w:rsidP="001861D1">
      <w:pPr>
        <w:pStyle w:val="ListParagraph"/>
        <w:numPr>
          <w:ilvl w:val="0"/>
          <w:numId w:val="36"/>
        </w:numPr>
        <w:rPr>
          <w:sz w:val="24"/>
          <w:szCs w:val="24"/>
        </w:rPr>
      </w:pPr>
      <w:r w:rsidRPr="008A18E3">
        <w:rPr>
          <w:sz w:val="24"/>
          <w:szCs w:val="24"/>
        </w:rPr>
        <w:lastRenderedPageBreak/>
        <w:t>Sterilizers, glass washers</w:t>
      </w:r>
    </w:p>
    <w:p w14:paraId="24916D3A" w14:textId="77777777" w:rsidR="006412F0" w:rsidRPr="008A18E3" w:rsidRDefault="006412F0" w:rsidP="001861D1">
      <w:pPr>
        <w:pStyle w:val="ListParagraph"/>
        <w:numPr>
          <w:ilvl w:val="0"/>
          <w:numId w:val="36"/>
        </w:numPr>
        <w:rPr>
          <w:sz w:val="24"/>
          <w:szCs w:val="24"/>
        </w:rPr>
      </w:pPr>
      <w:r w:rsidRPr="008A18E3">
        <w:rPr>
          <w:sz w:val="24"/>
          <w:szCs w:val="24"/>
        </w:rPr>
        <w:t>Other equipment</w:t>
      </w:r>
    </w:p>
    <w:p w14:paraId="7A18197E" w14:textId="77777777" w:rsidR="006412F0" w:rsidRPr="00495ECF" w:rsidRDefault="006412F0" w:rsidP="006412F0">
      <w:pPr>
        <w:rPr>
          <w:rFonts w:ascii="Roboto" w:hAnsi="Roboto"/>
          <w:sz w:val="24"/>
          <w:szCs w:val="24"/>
          <w:u w:val="single"/>
        </w:rPr>
      </w:pPr>
      <w:r w:rsidRPr="00495ECF">
        <w:rPr>
          <w:rFonts w:ascii="Roboto" w:hAnsi="Roboto"/>
          <w:sz w:val="24"/>
          <w:szCs w:val="24"/>
          <w:u w:val="single"/>
        </w:rPr>
        <w:t xml:space="preserve">Special Mechanical Systems </w:t>
      </w:r>
    </w:p>
    <w:p w14:paraId="0996E54C" w14:textId="77777777" w:rsidR="006412F0" w:rsidRPr="00931EFC" w:rsidRDefault="006412F0" w:rsidP="006412F0">
      <w:pPr>
        <w:rPr>
          <w:rFonts w:ascii="Roboto" w:eastAsia="Raleway" w:hAnsi="Roboto" w:cs="Times New Roman"/>
          <w:i/>
          <w:color w:val="4371C4"/>
          <w:sz w:val="20"/>
          <w:szCs w:val="20"/>
        </w:rPr>
      </w:pPr>
      <w:r w:rsidRPr="00931EFC">
        <w:rPr>
          <w:rFonts w:ascii="Roboto" w:eastAsia="Raleway" w:hAnsi="Roboto" w:cs="Times New Roman"/>
          <w:i/>
          <w:color w:val="4371C4"/>
          <w:sz w:val="20"/>
          <w:szCs w:val="20"/>
        </w:rPr>
        <w:t xml:space="preserve">Revise this section to include a description of </w:t>
      </w:r>
      <w:bookmarkStart w:id="50" w:name="_Int_qFoeOYY9"/>
      <w:r w:rsidRPr="00931EFC">
        <w:rPr>
          <w:rFonts w:ascii="Roboto" w:eastAsia="Raleway" w:hAnsi="Roboto" w:cs="Times New Roman"/>
          <w:i/>
          <w:color w:val="4371C4"/>
          <w:sz w:val="20"/>
          <w:szCs w:val="20"/>
        </w:rPr>
        <w:t>special requirements</w:t>
      </w:r>
      <w:bookmarkEnd w:id="50"/>
      <w:r w:rsidRPr="00931EFC">
        <w:rPr>
          <w:rFonts w:ascii="Roboto" w:eastAsia="Raleway" w:hAnsi="Roboto" w:cs="Times New Roman"/>
          <w:i/>
          <w:color w:val="4371C4"/>
          <w:sz w:val="20"/>
          <w:szCs w:val="20"/>
        </w:rPr>
        <w:t xml:space="preserve"> or systems that impact the mechanical, plumbing, or fire protection systems. Examples of topics to be covered are provided below. Where a requirement is still to be determined, indicate TBD. </w:t>
      </w:r>
      <w:r w:rsidRPr="00931EFC">
        <w:rPr>
          <w:rFonts w:ascii="Roboto" w:eastAsia="Raleway" w:hAnsi="Roboto" w:cs="Times New Roman"/>
          <w:b/>
          <w:bCs/>
          <w:i/>
          <w:color w:val="4371C4"/>
          <w:sz w:val="20"/>
          <w:szCs w:val="20"/>
        </w:rPr>
        <w:t>Delete this section if it does not apply.</w:t>
      </w:r>
    </w:p>
    <w:p w14:paraId="7CE74516" w14:textId="77777777" w:rsidR="006412F0" w:rsidRPr="00931EFC" w:rsidRDefault="006412F0" w:rsidP="001861D1">
      <w:pPr>
        <w:pStyle w:val="ListParagraph"/>
        <w:numPr>
          <w:ilvl w:val="0"/>
          <w:numId w:val="39"/>
        </w:numPr>
        <w:rPr>
          <w:sz w:val="24"/>
          <w:szCs w:val="24"/>
        </w:rPr>
      </w:pPr>
      <w:r w:rsidRPr="00931EFC">
        <w:rPr>
          <w:sz w:val="24"/>
          <w:szCs w:val="24"/>
        </w:rPr>
        <w:t>BSL‐3 lab</w:t>
      </w:r>
    </w:p>
    <w:p w14:paraId="4F524AD6" w14:textId="77777777" w:rsidR="006412F0" w:rsidRPr="00931EFC" w:rsidRDefault="006412F0" w:rsidP="001861D1">
      <w:pPr>
        <w:pStyle w:val="ListParagraph"/>
        <w:numPr>
          <w:ilvl w:val="0"/>
          <w:numId w:val="39"/>
        </w:numPr>
        <w:rPr>
          <w:sz w:val="24"/>
          <w:szCs w:val="24"/>
        </w:rPr>
      </w:pPr>
      <w:r w:rsidRPr="00931EFC">
        <w:rPr>
          <w:sz w:val="24"/>
          <w:szCs w:val="24"/>
        </w:rPr>
        <w:t>Laser lab</w:t>
      </w:r>
    </w:p>
    <w:p w14:paraId="230DD8AC" w14:textId="77777777" w:rsidR="006412F0" w:rsidRPr="00931EFC" w:rsidRDefault="006412F0" w:rsidP="001861D1">
      <w:pPr>
        <w:pStyle w:val="ListParagraph"/>
        <w:numPr>
          <w:ilvl w:val="0"/>
          <w:numId w:val="39"/>
        </w:numPr>
        <w:rPr>
          <w:sz w:val="24"/>
          <w:szCs w:val="24"/>
        </w:rPr>
      </w:pPr>
      <w:r w:rsidRPr="00931EFC">
        <w:rPr>
          <w:sz w:val="24"/>
          <w:szCs w:val="24"/>
        </w:rPr>
        <w:t>Animal bedding dispensing and collection</w:t>
      </w:r>
    </w:p>
    <w:p w14:paraId="653E0BA9" w14:textId="77777777" w:rsidR="006412F0" w:rsidRPr="00931EFC" w:rsidRDefault="006412F0" w:rsidP="001861D1">
      <w:pPr>
        <w:pStyle w:val="ListParagraph"/>
        <w:numPr>
          <w:ilvl w:val="0"/>
          <w:numId w:val="38"/>
        </w:numPr>
        <w:rPr>
          <w:sz w:val="24"/>
          <w:szCs w:val="24"/>
        </w:rPr>
      </w:pPr>
      <w:r w:rsidRPr="00931EFC">
        <w:rPr>
          <w:sz w:val="24"/>
          <w:szCs w:val="24"/>
        </w:rPr>
        <w:t>Animal watering</w:t>
      </w:r>
    </w:p>
    <w:p w14:paraId="18522FAF" w14:textId="77777777" w:rsidR="006412F0" w:rsidRPr="00931EFC" w:rsidRDefault="006412F0" w:rsidP="001861D1">
      <w:pPr>
        <w:pStyle w:val="ListParagraph"/>
        <w:numPr>
          <w:ilvl w:val="1"/>
          <w:numId w:val="38"/>
        </w:numPr>
        <w:rPr>
          <w:sz w:val="24"/>
          <w:szCs w:val="24"/>
        </w:rPr>
      </w:pPr>
      <w:r w:rsidRPr="00931EFC">
        <w:rPr>
          <w:sz w:val="24"/>
          <w:szCs w:val="24"/>
        </w:rPr>
        <w:t>Central system vs. bottling system</w:t>
      </w:r>
    </w:p>
    <w:p w14:paraId="23FC0586" w14:textId="77777777" w:rsidR="006412F0" w:rsidRPr="00931EFC" w:rsidRDefault="006412F0" w:rsidP="001861D1">
      <w:pPr>
        <w:pStyle w:val="ListParagraph"/>
        <w:numPr>
          <w:ilvl w:val="1"/>
          <w:numId w:val="38"/>
        </w:numPr>
        <w:rPr>
          <w:sz w:val="24"/>
          <w:szCs w:val="24"/>
        </w:rPr>
      </w:pPr>
      <w:r w:rsidRPr="00931EFC">
        <w:rPr>
          <w:sz w:val="24"/>
          <w:szCs w:val="24"/>
        </w:rPr>
        <w:t>Distribution</w:t>
      </w:r>
    </w:p>
    <w:p w14:paraId="166C9AF5" w14:textId="77777777" w:rsidR="006412F0" w:rsidRPr="00931EFC" w:rsidRDefault="006412F0" w:rsidP="001861D1">
      <w:pPr>
        <w:pStyle w:val="ListParagraph"/>
        <w:numPr>
          <w:ilvl w:val="1"/>
          <w:numId w:val="38"/>
        </w:numPr>
        <w:rPr>
          <w:sz w:val="24"/>
          <w:szCs w:val="24"/>
        </w:rPr>
      </w:pPr>
      <w:r w:rsidRPr="00931EFC">
        <w:rPr>
          <w:sz w:val="24"/>
          <w:szCs w:val="24"/>
        </w:rPr>
        <w:t>Room level piping, PRV stations, controls</w:t>
      </w:r>
    </w:p>
    <w:p w14:paraId="5F816219" w14:textId="0B92D9F1" w:rsidR="006412F0" w:rsidRPr="00931EFC" w:rsidRDefault="006412F0" w:rsidP="001861D1">
      <w:pPr>
        <w:pStyle w:val="ListParagraph"/>
        <w:numPr>
          <w:ilvl w:val="1"/>
          <w:numId w:val="38"/>
        </w:numPr>
        <w:rPr>
          <w:sz w:val="24"/>
          <w:szCs w:val="24"/>
        </w:rPr>
      </w:pPr>
      <w:r w:rsidRPr="00931EFC">
        <w:rPr>
          <w:sz w:val="24"/>
          <w:szCs w:val="24"/>
        </w:rPr>
        <w:t xml:space="preserve">Rack water system automatically flushed at each rack or flush valve common to all </w:t>
      </w:r>
      <w:r w:rsidR="00D25075" w:rsidRPr="00931EFC">
        <w:rPr>
          <w:sz w:val="24"/>
          <w:szCs w:val="24"/>
        </w:rPr>
        <w:t>racks.</w:t>
      </w:r>
    </w:p>
    <w:p w14:paraId="019D42A9" w14:textId="77777777" w:rsidR="006412F0" w:rsidRPr="00931EFC" w:rsidRDefault="006412F0" w:rsidP="001861D1">
      <w:pPr>
        <w:pStyle w:val="ListParagraph"/>
        <w:numPr>
          <w:ilvl w:val="0"/>
          <w:numId w:val="38"/>
        </w:numPr>
        <w:rPr>
          <w:sz w:val="24"/>
          <w:szCs w:val="24"/>
        </w:rPr>
      </w:pPr>
      <w:r w:rsidRPr="00931EFC">
        <w:rPr>
          <w:sz w:val="24"/>
          <w:szCs w:val="24"/>
        </w:rPr>
        <w:t xml:space="preserve">Natatorium </w:t>
      </w:r>
    </w:p>
    <w:p w14:paraId="0912FE40" w14:textId="77777777" w:rsidR="006412F0" w:rsidRPr="00931EFC" w:rsidRDefault="006412F0" w:rsidP="001861D1">
      <w:pPr>
        <w:pStyle w:val="ListParagraph"/>
        <w:numPr>
          <w:ilvl w:val="1"/>
          <w:numId w:val="38"/>
        </w:numPr>
        <w:rPr>
          <w:sz w:val="24"/>
          <w:szCs w:val="24"/>
        </w:rPr>
      </w:pPr>
      <w:r w:rsidRPr="00931EFC">
        <w:rPr>
          <w:sz w:val="24"/>
          <w:szCs w:val="24"/>
        </w:rPr>
        <w:t>Water conditioning concept</w:t>
      </w:r>
    </w:p>
    <w:p w14:paraId="38B0A136" w14:textId="77777777" w:rsidR="006412F0" w:rsidRPr="00931EFC" w:rsidRDefault="006412F0" w:rsidP="001861D1">
      <w:pPr>
        <w:pStyle w:val="ListParagraph"/>
        <w:numPr>
          <w:ilvl w:val="1"/>
          <w:numId w:val="38"/>
        </w:numPr>
        <w:rPr>
          <w:sz w:val="24"/>
          <w:szCs w:val="24"/>
        </w:rPr>
      </w:pPr>
      <w:r w:rsidRPr="00931EFC">
        <w:rPr>
          <w:sz w:val="24"/>
          <w:szCs w:val="24"/>
        </w:rPr>
        <w:t>Air conditioning and dehumidification</w:t>
      </w:r>
    </w:p>
    <w:p w14:paraId="6B25704A" w14:textId="77777777" w:rsidR="006412F0" w:rsidRPr="00931EFC" w:rsidRDefault="006412F0" w:rsidP="001861D1">
      <w:pPr>
        <w:pStyle w:val="ListParagraph"/>
        <w:numPr>
          <w:ilvl w:val="0"/>
          <w:numId w:val="38"/>
        </w:numPr>
        <w:rPr>
          <w:sz w:val="24"/>
          <w:szCs w:val="24"/>
        </w:rPr>
      </w:pPr>
      <w:r w:rsidRPr="00931EFC">
        <w:rPr>
          <w:sz w:val="24"/>
          <w:szCs w:val="24"/>
        </w:rPr>
        <w:t>Special lighting</w:t>
      </w:r>
    </w:p>
    <w:p w14:paraId="1651BCF9" w14:textId="77777777" w:rsidR="006412F0" w:rsidRPr="00931EFC" w:rsidRDefault="006412F0" w:rsidP="001861D1">
      <w:pPr>
        <w:pStyle w:val="ListParagraph"/>
        <w:numPr>
          <w:ilvl w:val="0"/>
          <w:numId w:val="38"/>
        </w:numPr>
        <w:rPr>
          <w:sz w:val="24"/>
          <w:szCs w:val="24"/>
        </w:rPr>
      </w:pPr>
      <w:r w:rsidRPr="00931EFC">
        <w:rPr>
          <w:sz w:val="24"/>
          <w:szCs w:val="24"/>
        </w:rPr>
        <w:t>Greenhouse</w:t>
      </w:r>
    </w:p>
    <w:p w14:paraId="58CB5A1F" w14:textId="77777777" w:rsidR="006412F0" w:rsidRPr="00931EFC" w:rsidRDefault="006412F0" w:rsidP="001861D1">
      <w:pPr>
        <w:pStyle w:val="ListParagraph"/>
        <w:numPr>
          <w:ilvl w:val="0"/>
          <w:numId w:val="38"/>
        </w:numPr>
        <w:rPr>
          <w:sz w:val="24"/>
          <w:szCs w:val="24"/>
        </w:rPr>
      </w:pPr>
      <w:r w:rsidRPr="00931EFC">
        <w:rPr>
          <w:sz w:val="24"/>
          <w:szCs w:val="24"/>
        </w:rPr>
        <w:t>Darkroom</w:t>
      </w:r>
    </w:p>
    <w:p w14:paraId="0C4D43E9" w14:textId="77777777" w:rsidR="006412F0" w:rsidRPr="00931EFC" w:rsidRDefault="006412F0" w:rsidP="001861D1">
      <w:pPr>
        <w:pStyle w:val="ListParagraph"/>
        <w:numPr>
          <w:ilvl w:val="0"/>
          <w:numId w:val="38"/>
        </w:numPr>
        <w:rPr>
          <w:sz w:val="24"/>
          <w:szCs w:val="24"/>
        </w:rPr>
      </w:pPr>
      <w:r w:rsidRPr="00931EFC">
        <w:rPr>
          <w:sz w:val="24"/>
          <w:szCs w:val="24"/>
        </w:rPr>
        <w:t>Laundry</w:t>
      </w:r>
    </w:p>
    <w:p w14:paraId="0B3303A9" w14:textId="77777777" w:rsidR="006412F0" w:rsidRPr="00931EFC" w:rsidRDefault="006412F0" w:rsidP="001861D1">
      <w:pPr>
        <w:pStyle w:val="ListParagraph"/>
        <w:numPr>
          <w:ilvl w:val="0"/>
          <w:numId w:val="38"/>
        </w:numPr>
        <w:rPr>
          <w:sz w:val="24"/>
          <w:szCs w:val="24"/>
        </w:rPr>
      </w:pPr>
      <w:r w:rsidRPr="00931EFC">
        <w:rPr>
          <w:sz w:val="24"/>
          <w:szCs w:val="24"/>
        </w:rPr>
        <w:t>Paint spray booth</w:t>
      </w:r>
    </w:p>
    <w:p w14:paraId="3F201ED8" w14:textId="77777777" w:rsidR="006412F0" w:rsidRPr="00931EFC" w:rsidRDefault="006412F0" w:rsidP="001861D1">
      <w:pPr>
        <w:pStyle w:val="ListParagraph"/>
        <w:numPr>
          <w:ilvl w:val="0"/>
          <w:numId w:val="38"/>
        </w:numPr>
        <w:rPr>
          <w:sz w:val="24"/>
          <w:szCs w:val="24"/>
        </w:rPr>
      </w:pPr>
      <w:r w:rsidRPr="00931EFC">
        <w:rPr>
          <w:sz w:val="24"/>
          <w:szCs w:val="24"/>
        </w:rPr>
        <w:t>Radon mitigation</w:t>
      </w:r>
    </w:p>
    <w:p w14:paraId="4E4C2400" w14:textId="77777777" w:rsidR="006412F0" w:rsidRPr="00931EFC" w:rsidRDefault="006412F0" w:rsidP="001861D1">
      <w:pPr>
        <w:pStyle w:val="ListParagraph"/>
        <w:numPr>
          <w:ilvl w:val="0"/>
          <w:numId w:val="38"/>
        </w:numPr>
        <w:rPr>
          <w:sz w:val="24"/>
          <w:szCs w:val="24"/>
        </w:rPr>
      </w:pPr>
      <w:r w:rsidRPr="00931EFC">
        <w:rPr>
          <w:sz w:val="24"/>
          <w:szCs w:val="24"/>
        </w:rPr>
        <w:t>Hazardous &amp; Non-Hazardous compounding spaces</w:t>
      </w:r>
    </w:p>
    <w:p w14:paraId="5A0E048B" w14:textId="77777777" w:rsidR="006412F0" w:rsidRPr="00931EFC" w:rsidRDefault="006412F0" w:rsidP="001861D1">
      <w:pPr>
        <w:pStyle w:val="ListParagraph"/>
        <w:numPr>
          <w:ilvl w:val="0"/>
          <w:numId w:val="38"/>
        </w:numPr>
        <w:rPr>
          <w:sz w:val="24"/>
          <w:szCs w:val="24"/>
        </w:rPr>
      </w:pPr>
      <w:r w:rsidRPr="00931EFC">
        <w:rPr>
          <w:sz w:val="24"/>
          <w:szCs w:val="24"/>
        </w:rPr>
        <w:t>Etc.</w:t>
      </w:r>
    </w:p>
    <w:p w14:paraId="10E9489E" w14:textId="77777777" w:rsidR="00931EFC" w:rsidRDefault="006412F0" w:rsidP="006412F0">
      <w:pPr>
        <w:rPr>
          <w:rFonts w:ascii="Roboto" w:hAnsi="Roboto"/>
          <w:sz w:val="24"/>
          <w:szCs w:val="24"/>
        </w:rPr>
      </w:pPr>
      <w:r w:rsidRPr="00931EFC">
        <w:rPr>
          <w:rFonts w:ascii="Roboto" w:hAnsi="Roboto"/>
          <w:sz w:val="24"/>
          <w:szCs w:val="24"/>
          <w:u w:val="single"/>
        </w:rPr>
        <w:t>Control and BAS Strategy</w:t>
      </w:r>
      <w:r w:rsidRPr="006A0EF7">
        <w:rPr>
          <w:rFonts w:ascii="Roboto" w:hAnsi="Roboto"/>
          <w:sz w:val="24"/>
          <w:szCs w:val="24"/>
        </w:rPr>
        <w:t xml:space="preserve"> </w:t>
      </w:r>
    </w:p>
    <w:p w14:paraId="66D11B97" w14:textId="0ED4B325" w:rsidR="006412F0" w:rsidRPr="00931EFC" w:rsidRDefault="006412F0" w:rsidP="006412F0">
      <w:pPr>
        <w:rPr>
          <w:rFonts w:ascii="Roboto" w:eastAsia="Raleway" w:hAnsi="Roboto" w:cs="Times New Roman"/>
          <w:i/>
          <w:color w:val="4371C4"/>
          <w:sz w:val="20"/>
          <w:szCs w:val="20"/>
        </w:rPr>
      </w:pPr>
      <w:r w:rsidRPr="00931EFC">
        <w:rPr>
          <w:rFonts w:ascii="Roboto" w:eastAsia="Raleway" w:hAnsi="Roboto" w:cs="Times New Roman"/>
          <w:i/>
          <w:color w:val="4371C4"/>
          <w:sz w:val="20"/>
          <w:szCs w:val="20"/>
        </w:rPr>
        <w:t xml:space="preserve">Provide a summary description of the controls approach for the project, including any special controls. </w:t>
      </w:r>
    </w:p>
    <w:p w14:paraId="7F1C5A8D" w14:textId="77777777" w:rsidR="006412F0" w:rsidRPr="00931EFC" w:rsidRDefault="006412F0" w:rsidP="001861D1">
      <w:pPr>
        <w:pStyle w:val="ListParagraph"/>
        <w:numPr>
          <w:ilvl w:val="0"/>
          <w:numId w:val="40"/>
        </w:numPr>
        <w:rPr>
          <w:sz w:val="24"/>
          <w:szCs w:val="24"/>
        </w:rPr>
      </w:pPr>
      <w:r w:rsidRPr="00931EFC">
        <w:rPr>
          <w:sz w:val="24"/>
          <w:szCs w:val="24"/>
        </w:rPr>
        <w:t>General Building Controls</w:t>
      </w:r>
    </w:p>
    <w:p w14:paraId="7DCAC63C" w14:textId="77777777" w:rsidR="006412F0" w:rsidRPr="00931EFC" w:rsidRDefault="006412F0" w:rsidP="001861D1">
      <w:pPr>
        <w:pStyle w:val="ListParagraph"/>
        <w:numPr>
          <w:ilvl w:val="0"/>
          <w:numId w:val="40"/>
        </w:numPr>
        <w:rPr>
          <w:sz w:val="24"/>
          <w:szCs w:val="24"/>
        </w:rPr>
      </w:pPr>
      <w:r w:rsidRPr="00931EFC">
        <w:rPr>
          <w:sz w:val="24"/>
          <w:szCs w:val="24"/>
        </w:rPr>
        <w:t>Laboratory Controls</w:t>
      </w:r>
    </w:p>
    <w:p w14:paraId="6723E51B" w14:textId="77777777" w:rsidR="006412F0" w:rsidRPr="00931EFC" w:rsidRDefault="006412F0" w:rsidP="001861D1">
      <w:pPr>
        <w:pStyle w:val="ListParagraph"/>
        <w:numPr>
          <w:ilvl w:val="0"/>
          <w:numId w:val="40"/>
        </w:numPr>
        <w:rPr>
          <w:sz w:val="24"/>
          <w:szCs w:val="24"/>
        </w:rPr>
      </w:pPr>
      <w:r w:rsidRPr="00931EFC">
        <w:rPr>
          <w:sz w:val="24"/>
          <w:szCs w:val="24"/>
        </w:rPr>
        <w:t>Other Controls</w:t>
      </w:r>
    </w:p>
    <w:p w14:paraId="671919A5" w14:textId="77777777" w:rsidR="006412F0" w:rsidRPr="00931EFC" w:rsidRDefault="006412F0" w:rsidP="001861D1">
      <w:pPr>
        <w:pStyle w:val="ListParagraph"/>
        <w:numPr>
          <w:ilvl w:val="0"/>
          <w:numId w:val="40"/>
        </w:numPr>
        <w:rPr>
          <w:sz w:val="24"/>
          <w:szCs w:val="24"/>
        </w:rPr>
      </w:pPr>
      <w:r w:rsidRPr="00931EFC">
        <w:rPr>
          <w:sz w:val="24"/>
          <w:szCs w:val="24"/>
        </w:rPr>
        <w:t>BAS Requirements</w:t>
      </w:r>
    </w:p>
    <w:p w14:paraId="720E8631" w14:textId="06FBA737" w:rsidR="00931EFC" w:rsidRPr="00894A31" w:rsidRDefault="006412F0" w:rsidP="00894A31">
      <w:pPr>
        <w:rPr>
          <w:rFonts w:ascii="Roboto" w:eastAsia="Raleway" w:hAnsi="Roboto" w:cs="Times New Roman"/>
          <w:b/>
          <w:color w:val="000000" w:themeColor="text1"/>
          <w:sz w:val="24"/>
          <w:szCs w:val="24"/>
        </w:rPr>
      </w:pPr>
      <w:r>
        <w:rPr>
          <w:rStyle w:val="Heading3Char"/>
        </w:rPr>
        <w:br w:type="page"/>
      </w:r>
    </w:p>
    <w:bookmarkStart w:id="51" w:name="_Toc1288353734"/>
    <w:p w14:paraId="323F0661" w14:textId="20FAFB93" w:rsidR="00931EFC" w:rsidRDefault="00931EFC" w:rsidP="00894A31">
      <w:pPr>
        <w:pStyle w:val="Heading3"/>
      </w:pPr>
      <w:r w:rsidRPr="00931EFC">
        <w:rPr>
          <w:noProof/>
        </w:rPr>
        <w:lastRenderedPageBreak/>
        <mc:AlternateContent>
          <mc:Choice Requires="wps">
            <w:drawing>
              <wp:anchor distT="0" distB="0" distL="114300" distR="114300" simplePos="0" relativeHeight="251668480" behindDoc="1" locked="0" layoutInCell="1" allowOverlap="1" wp14:anchorId="1F4E0EBF" wp14:editId="109871DB">
                <wp:simplePos x="0" y="0"/>
                <wp:positionH relativeFrom="page">
                  <wp:posOffset>1626870</wp:posOffset>
                </wp:positionH>
                <wp:positionV relativeFrom="paragraph">
                  <wp:posOffset>395605</wp:posOffset>
                </wp:positionV>
                <wp:extent cx="39370" cy="8255"/>
                <wp:effectExtent l="0" t="4445" r="63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128.1pt;margin-top:31.15pt;width:3.1pt;height:.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63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">
                <w10:wrap anchorx="page"/>
              </v:rect>
            </w:pict>
          </mc:Fallback>
        </mc:AlternateContent>
      </w:r>
      <w:r w:rsidRPr="00931EFC">
        <w:t>Electrical Considerations</w:t>
      </w:r>
      <w:bookmarkStart w:id="52" w:name="_Hlk132892595"/>
      <w:bookmarkEnd w:id="51"/>
    </w:p>
    <w:p w14:paraId="5791EA54" w14:textId="4CD5AF4E" w:rsidR="00894A31" w:rsidRPr="00894A31" w:rsidRDefault="00894A31" w:rsidP="00894A31">
      <w:pPr>
        <w:rPr>
          <w:rFonts w:ascii="Roboto" w:eastAsia="Raleway" w:hAnsi="Roboto" w:cs="Times New Roman"/>
          <w:i/>
          <w:color w:val="4371C4"/>
          <w:sz w:val="20"/>
          <w:szCs w:val="20"/>
        </w:rPr>
      </w:pPr>
      <w:r w:rsidRPr="00894A31">
        <w:rPr>
          <w:rFonts w:ascii="Roboto" w:eastAsia="Raleway" w:hAnsi="Roboto" w:cs="Times New Roman"/>
          <w:i/>
          <w:color w:val="4371C4"/>
          <w:sz w:val="20"/>
          <w:szCs w:val="20"/>
        </w:rPr>
        <w:t>Where a requirement is still to be determined, indicate TBD</w:t>
      </w:r>
    </w:p>
    <w:bookmarkEnd w:id="52"/>
    <w:p w14:paraId="36E48564" w14:textId="77777777" w:rsidR="00931EFC" w:rsidRPr="00811821" w:rsidRDefault="00931EFC" w:rsidP="00931EFC">
      <w:pPr>
        <w:rPr>
          <w:rFonts w:ascii="Roboto" w:hAnsi="Roboto"/>
          <w:sz w:val="24"/>
          <w:szCs w:val="24"/>
          <w:u w:val="single"/>
        </w:rPr>
      </w:pPr>
      <w:r w:rsidRPr="00811821">
        <w:rPr>
          <w:rFonts w:ascii="Roboto" w:hAnsi="Roboto"/>
          <w:sz w:val="24"/>
          <w:szCs w:val="24"/>
          <w:u w:val="single"/>
        </w:rPr>
        <w:t>Electrical System Requirements</w:t>
      </w:r>
    </w:p>
    <w:p w14:paraId="77DE121C" w14:textId="77777777" w:rsidR="00931EFC" w:rsidRPr="00811821" w:rsidRDefault="00931EFC" w:rsidP="00931EFC">
      <w:pPr>
        <w:rPr>
          <w:rFonts w:ascii="Roboto" w:eastAsia="Raleway" w:hAnsi="Roboto" w:cs="Times New Roman"/>
          <w:i/>
          <w:color w:val="4371C4"/>
          <w:sz w:val="20"/>
          <w:szCs w:val="20"/>
        </w:rPr>
      </w:pPr>
      <w:r w:rsidRPr="00811821">
        <w:rPr>
          <w:rFonts w:ascii="Roboto" w:eastAsia="Raleway" w:hAnsi="Roboto" w:cs="Times New Roman"/>
          <w:i/>
          <w:color w:val="4371C4"/>
          <w:sz w:val="20"/>
          <w:szCs w:val="20"/>
        </w:rPr>
        <w:t>Refer to the Basis of Design for a detailed description of electrical systems.</w:t>
      </w:r>
    </w:p>
    <w:p w14:paraId="1D69B2A3" w14:textId="77777777" w:rsidR="00931EFC" w:rsidRPr="00811821" w:rsidRDefault="00931EFC" w:rsidP="001861D1">
      <w:pPr>
        <w:pStyle w:val="ListParagraph"/>
        <w:numPr>
          <w:ilvl w:val="0"/>
          <w:numId w:val="41"/>
        </w:numPr>
        <w:rPr>
          <w:sz w:val="24"/>
          <w:szCs w:val="24"/>
        </w:rPr>
      </w:pPr>
      <w:r w:rsidRPr="00811821">
        <w:rPr>
          <w:sz w:val="24"/>
          <w:szCs w:val="24"/>
        </w:rPr>
        <w:t>Primary Power Distribution</w:t>
      </w:r>
    </w:p>
    <w:p w14:paraId="7AF6D16E" w14:textId="77777777" w:rsidR="00931EFC" w:rsidRPr="00811821" w:rsidRDefault="00931EFC" w:rsidP="001861D1">
      <w:pPr>
        <w:pStyle w:val="ListParagraph"/>
        <w:numPr>
          <w:ilvl w:val="0"/>
          <w:numId w:val="42"/>
        </w:numPr>
        <w:rPr>
          <w:i/>
          <w:color w:val="4371C4"/>
        </w:rPr>
      </w:pPr>
      <w:r w:rsidRPr="00811821">
        <w:rPr>
          <w:sz w:val="24"/>
          <w:szCs w:val="24"/>
        </w:rPr>
        <w:t xml:space="preserve">Source </w:t>
      </w:r>
      <w:r w:rsidRPr="00811821">
        <w:rPr>
          <w:i/>
          <w:color w:val="4371C4"/>
        </w:rPr>
        <w:t xml:space="preserve">Identify source of power </w:t>
      </w:r>
    </w:p>
    <w:p w14:paraId="69CD6E55" w14:textId="77777777" w:rsidR="00931EFC" w:rsidRPr="00A2152A" w:rsidRDefault="00931EFC" w:rsidP="001861D1">
      <w:pPr>
        <w:pStyle w:val="ListParagraph"/>
        <w:numPr>
          <w:ilvl w:val="0"/>
          <w:numId w:val="42"/>
        </w:numPr>
        <w:rPr>
          <w:b/>
          <w:bCs/>
          <w:sz w:val="24"/>
          <w:szCs w:val="24"/>
        </w:rPr>
      </w:pPr>
      <w:r w:rsidRPr="00811821">
        <w:rPr>
          <w:sz w:val="24"/>
          <w:szCs w:val="24"/>
        </w:rPr>
        <w:t xml:space="preserve">Redundancy </w:t>
      </w:r>
      <w:r w:rsidRPr="00811821">
        <w:rPr>
          <w:i/>
          <w:color w:val="4371C4"/>
        </w:rPr>
        <w:t xml:space="preserve">The objective is to assess the impact of a loss of power on the building user’s daily operations and then provide a level of redundancy appropriate to the risk. The A/E must help the user understand the type of failures, the probability of each occurring, and an estimate of the time it will take to effect repairs, so that the user can make an informed decision regarding redundancy needs. </w:t>
      </w:r>
      <w:r w:rsidRPr="00A2152A">
        <w:rPr>
          <w:b/>
          <w:bCs/>
          <w:i/>
          <w:color w:val="4371C4"/>
        </w:rPr>
        <w:t>Do not include redundancy provided based on the A/E’s design judgement or that is required by UI non‐building users, these should be described in the BOD.</w:t>
      </w:r>
    </w:p>
    <w:p w14:paraId="090E9903" w14:textId="77777777" w:rsidR="00931EFC" w:rsidRPr="00811821" w:rsidRDefault="00931EFC" w:rsidP="001861D1">
      <w:pPr>
        <w:pStyle w:val="ListParagraph"/>
        <w:numPr>
          <w:ilvl w:val="1"/>
          <w:numId w:val="42"/>
        </w:numPr>
        <w:rPr>
          <w:sz w:val="24"/>
          <w:szCs w:val="24"/>
        </w:rPr>
      </w:pPr>
      <w:r w:rsidRPr="00811821">
        <w:rPr>
          <w:sz w:val="24"/>
          <w:szCs w:val="24"/>
        </w:rPr>
        <w:t xml:space="preserve">Unplanned loss of power </w:t>
      </w:r>
      <w:r w:rsidRPr="00811821">
        <w:rPr>
          <w:i/>
          <w:color w:val="4371C4"/>
        </w:rPr>
        <w:t>Describe issues associated with unplanned loss of power and preferred method to deal with the loss of power (i.e., dual primary feeds, generators, UPS, etc.).</w:t>
      </w:r>
    </w:p>
    <w:p w14:paraId="1010AB4F" w14:textId="77777777" w:rsidR="00931EFC" w:rsidRPr="00811821" w:rsidRDefault="00931EFC" w:rsidP="001861D1">
      <w:pPr>
        <w:pStyle w:val="ListParagraph"/>
        <w:numPr>
          <w:ilvl w:val="1"/>
          <w:numId w:val="42"/>
        </w:numPr>
        <w:rPr>
          <w:sz w:val="24"/>
          <w:szCs w:val="24"/>
        </w:rPr>
      </w:pPr>
      <w:r w:rsidRPr="00811821">
        <w:rPr>
          <w:sz w:val="24"/>
          <w:szCs w:val="24"/>
        </w:rPr>
        <w:t xml:space="preserve">Planned loss of power </w:t>
      </w:r>
      <w:r w:rsidRPr="00811821">
        <w:rPr>
          <w:i/>
          <w:color w:val="4371C4"/>
        </w:rPr>
        <w:t>Describe issues associated with planned loss of power and preferred method to deal with the loss of power (i.e., single‐end substation, double‐end substations, etc.)</w:t>
      </w:r>
    </w:p>
    <w:p w14:paraId="6A88B769" w14:textId="77777777" w:rsidR="00931EFC" w:rsidRPr="00811821" w:rsidRDefault="00931EFC" w:rsidP="001861D1">
      <w:pPr>
        <w:pStyle w:val="ListParagraph"/>
        <w:numPr>
          <w:ilvl w:val="0"/>
          <w:numId w:val="42"/>
        </w:numPr>
        <w:rPr>
          <w:sz w:val="24"/>
          <w:szCs w:val="24"/>
        </w:rPr>
      </w:pPr>
      <w:r w:rsidRPr="00811821">
        <w:rPr>
          <w:sz w:val="24"/>
          <w:szCs w:val="24"/>
        </w:rPr>
        <w:t>Unit substation location</w:t>
      </w:r>
    </w:p>
    <w:p w14:paraId="19F11C73" w14:textId="77777777" w:rsidR="00931EFC" w:rsidRPr="00811821" w:rsidRDefault="00931EFC" w:rsidP="001861D1">
      <w:pPr>
        <w:pStyle w:val="ListParagraph"/>
        <w:numPr>
          <w:ilvl w:val="1"/>
          <w:numId w:val="42"/>
        </w:numPr>
        <w:rPr>
          <w:sz w:val="24"/>
          <w:szCs w:val="24"/>
        </w:rPr>
      </w:pPr>
      <w:r w:rsidRPr="00811821">
        <w:rPr>
          <w:sz w:val="24"/>
          <w:szCs w:val="24"/>
        </w:rPr>
        <w:t xml:space="preserve">Accessibility for replacement </w:t>
      </w:r>
      <w:r w:rsidRPr="00811821">
        <w:rPr>
          <w:i/>
          <w:color w:val="4371C4"/>
        </w:rPr>
        <w:t>Describe Owner specified requirements. Do not include requirements provided based on the A/E’s design judgment or that is required by manufacturer and/or code, these should be described in the BOD.</w:t>
      </w:r>
    </w:p>
    <w:p w14:paraId="51DD316E" w14:textId="41328464" w:rsidR="00931EFC" w:rsidRDefault="00931EFC" w:rsidP="001861D1">
      <w:pPr>
        <w:pStyle w:val="ListParagraph"/>
        <w:numPr>
          <w:ilvl w:val="1"/>
          <w:numId w:val="42"/>
        </w:numPr>
        <w:rPr>
          <w:sz w:val="24"/>
          <w:szCs w:val="24"/>
        </w:rPr>
      </w:pPr>
      <w:r w:rsidRPr="00811821">
        <w:rPr>
          <w:sz w:val="24"/>
          <w:szCs w:val="24"/>
        </w:rPr>
        <w:t xml:space="preserve">Relationship to sensitive areas and/or equipment </w:t>
      </w:r>
      <w:r w:rsidRPr="00811821">
        <w:rPr>
          <w:i/>
          <w:color w:val="4371C4"/>
        </w:rPr>
        <w:t>Identify locations and/or equipment that would need to be distanced from the substation.</w:t>
      </w:r>
    </w:p>
    <w:p w14:paraId="4A0DC958" w14:textId="77777777" w:rsidR="00811821" w:rsidRPr="00811821" w:rsidRDefault="00811821" w:rsidP="00811821">
      <w:pPr>
        <w:pStyle w:val="ListParagraph"/>
        <w:ind w:left="1800"/>
        <w:rPr>
          <w:sz w:val="24"/>
          <w:szCs w:val="24"/>
        </w:rPr>
      </w:pPr>
    </w:p>
    <w:p w14:paraId="2DBE3802" w14:textId="77777777" w:rsidR="00931EFC" w:rsidRPr="00811821" w:rsidRDefault="00931EFC" w:rsidP="001861D1">
      <w:pPr>
        <w:pStyle w:val="ListParagraph"/>
        <w:numPr>
          <w:ilvl w:val="0"/>
          <w:numId w:val="41"/>
        </w:numPr>
        <w:rPr>
          <w:sz w:val="24"/>
          <w:szCs w:val="24"/>
        </w:rPr>
      </w:pPr>
      <w:r w:rsidRPr="00811821">
        <w:rPr>
          <w:sz w:val="24"/>
          <w:szCs w:val="24"/>
        </w:rPr>
        <w:t>Secondary Power Distribution</w:t>
      </w:r>
    </w:p>
    <w:p w14:paraId="75775F8B" w14:textId="77777777" w:rsidR="00931EFC" w:rsidRPr="00811821" w:rsidRDefault="00931EFC" w:rsidP="001861D1">
      <w:pPr>
        <w:pStyle w:val="ListParagraph"/>
        <w:numPr>
          <w:ilvl w:val="0"/>
          <w:numId w:val="43"/>
        </w:numPr>
        <w:rPr>
          <w:sz w:val="24"/>
          <w:szCs w:val="24"/>
        </w:rPr>
      </w:pPr>
      <w:r w:rsidRPr="00811821">
        <w:rPr>
          <w:sz w:val="24"/>
          <w:szCs w:val="24"/>
        </w:rPr>
        <w:t>The following additional requirements, not indicated on the room data sheets, shall be provided:</w:t>
      </w:r>
    </w:p>
    <w:p w14:paraId="7F9947E3" w14:textId="7F98336B" w:rsidR="00931EFC" w:rsidRPr="00811821" w:rsidRDefault="00931EFC" w:rsidP="001861D1">
      <w:pPr>
        <w:pStyle w:val="ListParagraph"/>
        <w:numPr>
          <w:ilvl w:val="2"/>
          <w:numId w:val="43"/>
        </w:numPr>
        <w:rPr>
          <w:sz w:val="24"/>
          <w:szCs w:val="24"/>
        </w:rPr>
      </w:pPr>
      <w:r w:rsidRPr="00811821">
        <w:rPr>
          <w:sz w:val="24"/>
          <w:szCs w:val="24"/>
        </w:rPr>
        <w:t xml:space="preserve">Panelboards and associated equipment </w:t>
      </w:r>
      <w:r w:rsidRPr="00811821">
        <w:rPr>
          <w:i/>
          <w:color w:val="4371C4"/>
        </w:rPr>
        <w:t>Describe requirements for each space. Add and delete space types as applicable to the project</w:t>
      </w:r>
      <w:r w:rsidRPr="00A2152A">
        <w:rPr>
          <w:b/>
          <w:bCs/>
          <w:i/>
          <w:color w:val="4371C4"/>
        </w:rPr>
        <w:t>, if none, insert the word “None</w:t>
      </w:r>
      <w:r w:rsidR="004F0847" w:rsidRPr="00A2152A">
        <w:rPr>
          <w:b/>
          <w:bCs/>
          <w:i/>
          <w:color w:val="4371C4"/>
        </w:rPr>
        <w:t>.”</w:t>
      </w:r>
    </w:p>
    <w:p w14:paraId="3667BAFD" w14:textId="77777777" w:rsidR="00931EFC" w:rsidRPr="00811821" w:rsidRDefault="00931EFC" w:rsidP="001861D1">
      <w:pPr>
        <w:pStyle w:val="ListParagraph"/>
        <w:numPr>
          <w:ilvl w:val="4"/>
          <w:numId w:val="46"/>
        </w:numPr>
        <w:rPr>
          <w:sz w:val="24"/>
          <w:szCs w:val="24"/>
        </w:rPr>
      </w:pPr>
      <w:r w:rsidRPr="00811821">
        <w:rPr>
          <w:sz w:val="24"/>
          <w:szCs w:val="24"/>
        </w:rPr>
        <w:t>Electrical Rooms</w:t>
      </w:r>
    </w:p>
    <w:p w14:paraId="447D4890" w14:textId="77777777" w:rsidR="00931EFC" w:rsidRPr="00811821" w:rsidRDefault="00931EFC" w:rsidP="001861D1">
      <w:pPr>
        <w:pStyle w:val="ListParagraph"/>
        <w:numPr>
          <w:ilvl w:val="4"/>
          <w:numId w:val="46"/>
        </w:numPr>
        <w:rPr>
          <w:sz w:val="24"/>
          <w:szCs w:val="24"/>
        </w:rPr>
      </w:pPr>
      <w:r w:rsidRPr="00811821">
        <w:rPr>
          <w:sz w:val="24"/>
          <w:szCs w:val="24"/>
        </w:rPr>
        <w:t>Mechanical Rooms</w:t>
      </w:r>
    </w:p>
    <w:p w14:paraId="15558F30" w14:textId="77777777" w:rsidR="00931EFC" w:rsidRPr="00811821" w:rsidRDefault="00931EFC" w:rsidP="001861D1">
      <w:pPr>
        <w:pStyle w:val="ListParagraph"/>
        <w:numPr>
          <w:ilvl w:val="4"/>
          <w:numId w:val="46"/>
        </w:numPr>
        <w:rPr>
          <w:sz w:val="24"/>
          <w:szCs w:val="24"/>
        </w:rPr>
      </w:pPr>
      <w:r w:rsidRPr="00811821">
        <w:rPr>
          <w:sz w:val="24"/>
          <w:szCs w:val="24"/>
        </w:rPr>
        <w:t>Corridors</w:t>
      </w:r>
    </w:p>
    <w:p w14:paraId="0E62D3DF" w14:textId="77777777" w:rsidR="00931EFC" w:rsidRPr="00811821" w:rsidRDefault="00931EFC" w:rsidP="001861D1">
      <w:pPr>
        <w:pStyle w:val="ListParagraph"/>
        <w:numPr>
          <w:ilvl w:val="4"/>
          <w:numId w:val="46"/>
        </w:numPr>
        <w:rPr>
          <w:sz w:val="24"/>
          <w:szCs w:val="24"/>
        </w:rPr>
      </w:pPr>
      <w:r w:rsidRPr="00811821">
        <w:rPr>
          <w:sz w:val="24"/>
          <w:szCs w:val="24"/>
        </w:rPr>
        <w:t>Classrooms</w:t>
      </w:r>
    </w:p>
    <w:p w14:paraId="0066C4AB" w14:textId="77777777" w:rsidR="00931EFC" w:rsidRPr="00811821" w:rsidRDefault="00931EFC" w:rsidP="001861D1">
      <w:pPr>
        <w:pStyle w:val="ListParagraph"/>
        <w:numPr>
          <w:ilvl w:val="4"/>
          <w:numId w:val="46"/>
        </w:numPr>
        <w:rPr>
          <w:sz w:val="24"/>
          <w:szCs w:val="24"/>
        </w:rPr>
      </w:pPr>
      <w:r w:rsidRPr="00811821">
        <w:rPr>
          <w:sz w:val="24"/>
          <w:szCs w:val="24"/>
        </w:rPr>
        <w:t>Laboratories</w:t>
      </w:r>
    </w:p>
    <w:p w14:paraId="128F583A" w14:textId="4A69290F" w:rsidR="00931EFC" w:rsidRPr="00811821" w:rsidRDefault="00931EFC" w:rsidP="001861D1">
      <w:pPr>
        <w:pStyle w:val="ListParagraph"/>
        <w:numPr>
          <w:ilvl w:val="2"/>
          <w:numId w:val="43"/>
        </w:numPr>
        <w:rPr>
          <w:sz w:val="24"/>
          <w:szCs w:val="24"/>
        </w:rPr>
      </w:pPr>
      <w:r w:rsidRPr="00811821">
        <w:rPr>
          <w:sz w:val="24"/>
          <w:szCs w:val="24"/>
        </w:rPr>
        <w:t xml:space="preserve">List equipment requiring special/ non‐standard voltages </w:t>
      </w:r>
      <w:r w:rsidRPr="00811821">
        <w:rPr>
          <w:i/>
          <w:color w:val="4371C4"/>
        </w:rPr>
        <w:t xml:space="preserve">Include name of equipment and a description of the special requirement (i.e., DC power, 240VAC, 415VAC, 50HZ, etc.), </w:t>
      </w:r>
      <w:r w:rsidRPr="00A2152A">
        <w:rPr>
          <w:b/>
          <w:bCs/>
          <w:i/>
          <w:color w:val="4371C4"/>
        </w:rPr>
        <w:t>if none, insert the word “None”.</w:t>
      </w:r>
    </w:p>
    <w:p w14:paraId="2D0EFC62" w14:textId="05AA21A8" w:rsidR="00931EFC" w:rsidRPr="00811821" w:rsidRDefault="00931EFC" w:rsidP="001861D1">
      <w:pPr>
        <w:pStyle w:val="ListParagraph"/>
        <w:numPr>
          <w:ilvl w:val="0"/>
          <w:numId w:val="44"/>
        </w:numPr>
        <w:rPr>
          <w:sz w:val="24"/>
          <w:szCs w:val="24"/>
        </w:rPr>
      </w:pPr>
      <w:r w:rsidRPr="00811821">
        <w:rPr>
          <w:sz w:val="24"/>
          <w:szCs w:val="24"/>
        </w:rPr>
        <w:t>List equipment and/or areas requiring Uninterruptable Power Supply (UPS)</w:t>
      </w:r>
    </w:p>
    <w:p w14:paraId="32F4FB11" w14:textId="56FF3FE6" w:rsidR="00931EFC" w:rsidRPr="00811821" w:rsidRDefault="00931EFC" w:rsidP="001861D1">
      <w:pPr>
        <w:pStyle w:val="ListParagraph"/>
        <w:numPr>
          <w:ilvl w:val="0"/>
          <w:numId w:val="44"/>
        </w:numPr>
        <w:rPr>
          <w:i/>
          <w:color w:val="4371C4"/>
        </w:rPr>
      </w:pPr>
      <w:r w:rsidRPr="00811821">
        <w:rPr>
          <w:sz w:val="24"/>
          <w:szCs w:val="24"/>
        </w:rPr>
        <w:lastRenderedPageBreak/>
        <w:t xml:space="preserve">Metering </w:t>
      </w:r>
      <w:r w:rsidRPr="00811821">
        <w:rPr>
          <w:i/>
          <w:color w:val="4371C4"/>
        </w:rPr>
        <w:t>List spaces and/or equipment that require dedicated metering and identify the metering needs (i.e., billing, energy usage, etc.)</w:t>
      </w:r>
    </w:p>
    <w:p w14:paraId="19432D6E" w14:textId="77777777" w:rsidR="00811821" w:rsidRPr="00811821" w:rsidRDefault="00811821" w:rsidP="00811821">
      <w:pPr>
        <w:pStyle w:val="ListParagraph"/>
        <w:ind w:left="1800"/>
        <w:rPr>
          <w:sz w:val="24"/>
          <w:szCs w:val="24"/>
        </w:rPr>
      </w:pPr>
    </w:p>
    <w:p w14:paraId="7B508F3E" w14:textId="77777777" w:rsidR="00931EFC" w:rsidRPr="00811821" w:rsidRDefault="00931EFC" w:rsidP="001861D1">
      <w:pPr>
        <w:pStyle w:val="ListParagraph"/>
        <w:numPr>
          <w:ilvl w:val="0"/>
          <w:numId w:val="41"/>
        </w:numPr>
        <w:rPr>
          <w:sz w:val="24"/>
          <w:szCs w:val="24"/>
        </w:rPr>
      </w:pPr>
      <w:r w:rsidRPr="00811821">
        <w:rPr>
          <w:sz w:val="24"/>
          <w:szCs w:val="24"/>
        </w:rPr>
        <w:t>Emergency/ Standby Power</w:t>
      </w:r>
    </w:p>
    <w:p w14:paraId="5C943615" w14:textId="77777777" w:rsidR="00931EFC" w:rsidRPr="00811821" w:rsidRDefault="00931EFC" w:rsidP="001861D1">
      <w:pPr>
        <w:pStyle w:val="ListParagraph"/>
        <w:numPr>
          <w:ilvl w:val="0"/>
          <w:numId w:val="45"/>
        </w:numPr>
        <w:rPr>
          <w:sz w:val="24"/>
          <w:szCs w:val="24"/>
        </w:rPr>
      </w:pPr>
      <w:r w:rsidRPr="00811821">
        <w:rPr>
          <w:sz w:val="24"/>
          <w:szCs w:val="24"/>
        </w:rPr>
        <w:t xml:space="preserve">Power source preference </w:t>
      </w:r>
      <w:r w:rsidRPr="00811821">
        <w:rPr>
          <w:i/>
          <w:color w:val="4371C4"/>
        </w:rPr>
        <w:t>(i.e., generator, central battery unit, individual battery packs, etc.)</w:t>
      </w:r>
    </w:p>
    <w:p w14:paraId="3CEBA782" w14:textId="77777777" w:rsidR="00931EFC" w:rsidRPr="00A2152A" w:rsidRDefault="00931EFC" w:rsidP="001861D1">
      <w:pPr>
        <w:pStyle w:val="ListParagraph"/>
        <w:numPr>
          <w:ilvl w:val="1"/>
          <w:numId w:val="45"/>
        </w:numPr>
        <w:rPr>
          <w:b/>
          <w:bCs/>
          <w:sz w:val="24"/>
          <w:szCs w:val="24"/>
        </w:rPr>
      </w:pPr>
      <w:r w:rsidRPr="00811821">
        <w:rPr>
          <w:sz w:val="24"/>
          <w:szCs w:val="24"/>
        </w:rPr>
        <w:t xml:space="preserve">Fuel source for generator </w:t>
      </w:r>
      <w:r w:rsidRPr="00811821">
        <w:rPr>
          <w:i/>
          <w:color w:val="4371C4"/>
        </w:rPr>
        <w:t xml:space="preserve">(i.e., natural gas or diesel). </w:t>
      </w:r>
      <w:r w:rsidRPr="00A2152A">
        <w:rPr>
          <w:b/>
          <w:bCs/>
          <w:i/>
          <w:color w:val="4371C4"/>
        </w:rPr>
        <w:t>Remove section if non‐ applicable to project scope.</w:t>
      </w:r>
    </w:p>
    <w:p w14:paraId="378604F0" w14:textId="77777777" w:rsidR="00931EFC" w:rsidRPr="00811821" w:rsidRDefault="00931EFC" w:rsidP="001861D1">
      <w:pPr>
        <w:pStyle w:val="ListParagraph"/>
        <w:numPr>
          <w:ilvl w:val="1"/>
          <w:numId w:val="45"/>
        </w:numPr>
        <w:rPr>
          <w:sz w:val="24"/>
          <w:szCs w:val="24"/>
        </w:rPr>
      </w:pPr>
      <w:r w:rsidRPr="00811821">
        <w:rPr>
          <w:sz w:val="24"/>
          <w:szCs w:val="24"/>
        </w:rPr>
        <w:t xml:space="preserve">Generator location </w:t>
      </w:r>
      <w:r w:rsidRPr="00811821">
        <w:rPr>
          <w:i/>
          <w:color w:val="4371C4"/>
        </w:rPr>
        <w:t>Indicate owner’s preferred/tolerant location due to generator sound, vibration exhaust, accessibility, etc.</w:t>
      </w:r>
    </w:p>
    <w:p w14:paraId="2B783571" w14:textId="77777777" w:rsidR="00931EFC" w:rsidRPr="00811821" w:rsidRDefault="00931EFC" w:rsidP="001861D1">
      <w:pPr>
        <w:pStyle w:val="ListParagraph"/>
        <w:numPr>
          <w:ilvl w:val="0"/>
          <w:numId w:val="45"/>
        </w:numPr>
        <w:rPr>
          <w:i/>
          <w:color w:val="4371C4"/>
        </w:rPr>
      </w:pPr>
      <w:r w:rsidRPr="00811821">
        <w:rPr>
          <w:sz w:val="24"/>
          <w:szCs w:val="24"/>
        </w:rPr>
        <w:t xml:space="preserve">Occupancy, duration, and operational requirements during power outage </w:t>
      </w:r>
      <w:r w:rsidRPr="00811821">
        <w:rPr>
          <w:i/>
          <w:color w:val="4371C4"/>
        </w:rPr>
        <w:t>Explain anticipated number of occupants that would need to remain, what activities would need to continue and for what duration.</w:t>
      </w:r>
    </w:p>
    <w:p w14:paraId="3DA70A1D" w14:textId="77777777" w:rsidR="00931EFC" w:rsidRPr="00811821" w:rsidRDefault="00931EFC" w:rsidP="001861D1">
      <w:pPr>
        <w:pStyle w:val="ListParagraph"/>
        <w:numPr>
          <w:ilvl w:val="0"/>
          <w:numId w:val="45"/>
        </w:numPr>
        <w:rPr>
          <w:i/>
          <w:color w:val="4371C4"/>
        </w:rPr>
      </w:pPr>
      <w:r w:rsidRPr="001861D1">
        <w:rPr>
          <w:sz w:val="24"/>
          <w:szCs w:val="24"/>
        </w:rPr>
        <w:t>List loads requiring stand‐by</w:t>
      </w:r>
      <w:r w:rsidRPr="00811821">
        <w:rPr>
          <w:i/>
          <w:color w:val="4371C4"/>
        </w:rPr>
        <w:t xml:space="preserve"> power (i.e., power, lighting, mechanical, lab equipment, etc.)</w:t>
      </w:r>
    </w:p>
    <w:p w14:paraId="4C3BE11D" w14:textId="37014F1E" w:rsidR="00931EFC" w:rsidRDefault="00931EFC" w:rsidP="001861D1">
      <w:pPr>
        <w:pStyle w:val="ListParagraph"/>
        <w:numPr>
          <w:ilvl w:val="0"/>
          <w:numId w:val="45"/>
        </w:numPr>
        <w:rPr>
          <w:sz w:val="24"/>
          <w:szCs w:val="24"/>
        </w:rPr>
      </w:pPr>
      <w:r w:rsidRPr="00811821">
        <w:rPr>
          <w:sz w:val="24"/>
          <w:szCs w:val="24"/>
        </w:rPr>
        <w:t xml:space="preserve">Tolerance of power bumps during transition from normal power to generator power during monthly testing and maintenance </w:t>
      </w:r>
      <w:r w:rsidRPr="001861D1">
        <w:rPr>
          <w:i/>
          <w:color w:val="4371C4"/>
        </w:rPr>
        <w:t>(i.e., ATS open or closed transition, by‐pass switch or no by‐pass switch)</w:t>
      </w:r>
      <w:r w:rsidR="00811821" w:rsidRPr="001861D1">
        <w:rPr>
          <w:i/>
          <w:color w:val="4371C4"/>
        </w:rPr>
        <w:t>.</w:t>
      </w:r>
    </w:p>
    <w:p w14:paraId="4844FA94" w14:textId="77777777" w:rsidR="00811821" w:rsidRPr="00811821" w:rsidRDefault="00811821" w:rsidP="00811821">
      <w:pPr>
        <w:pStyle w:val="ListParagraph"/>
        <w:ind w:left="1080"/>
        <w:rPr>
          <w:sz w:val="24"/>
          <w:szCs w:val="24"/>
        </w:rPr>
      </w:pPr>
    </w:p>
    <w:p w14:paraId="3037E290" w14:textId="77777777" w:rsidR="00931EFC" w:rsidRPr="001861D1" w:rsidRDefault="00931EFC" w:rsidP="001861D1">
      <w:pPr>
        <w:pStyle w:val="ListParagraph"/>
        <w:numPr>
          <w:ilvl w:val="0"/>
          <w:numId w:val="41"/>
        </w:numPr>
        <w:rPr>
          <w:i/>
          <w:color w:val="4371C4"/>
        </w:rPr>
      </w:pPr>
      <w:r w:rsidRPr="00811821">
        <w:rPr>
          <w:sz w:val="24"/>
          <w:szCs w:val="24"/>
        </w:rPr>
        <w:t xml:space="preserve">Special Loads </w:t>
      </w:r>
      <w:r w:rsidRPr="001861D1">
        <w:rPr>
          <w:i/>
          <w:color w:val="4371C4"/>
        </w:rPr>
        <w:t xml:space="preserve">Revise this section to include a list of equipment that requires additional consideration and their requirements (i.e., isolation power transformers, harmonic mitigation, stage and performance power, copper‐shielded rooms, mandated lighting levels, RFI/EMI concerns, etc.). Where a requirement is still to be determined, indicate TBD. </w:t>
      </w:r>
      <w:r w:rsidRPr="001861D1">
        <w:rPr>
          <w:b/>
          <w:bCs/>
          <w:i/>
          <w:color w:val="4371C4"/>
        </w:rPr>
        <w:t>Delete this section if it does not apply.</w:t>
      </w:r>
    </w:p>
    <w:p w14:paraId="6AFB7DA9" w14:textId="77777777" w:rsidR="00931EFC" w:rsidRPr="00811821" w:rsidRDefault="00931EFC" w:rsidP="00931EFC">
      <w:pPr>
        <w:rPr>
          <w:rFonts w:ascii="Roboto" w:hAnsi="Roboto"/>
          <w:sz w:val="24"/>
          <w:szCs w:val="24"/>
        </w:rPr>
      </w:pPr>
    </w:p>
    <w:p w14:paraId="5BBB944E" w14:textId="77777777" w:rsidR="00811821" w:rsidRDefault="00811821">
      <w:pPr>
        <w:rPr>
          <w:rFonts w:ascii="Roboto" w:hAnsi="Roboto"/>
          <w:sz w:val="24"/>
          <w:szCs w:val="24"/>
          <w:u w:val="single"/>
        </w:rPr>
      </w:pPr>
      <w:r>
        <w:rPr>
          <w:rFonts w:ascii="Roboto" w:hAnsi="Roboto"/>
          <w:sz w:val="24"/>
          <w:szCs w:val="24"/>
          <w:u w:val="single"/>
        </w:rPr>
        <w:br w:type="page"/>
      </w:r>
    </w:p>
    <w:p w14:paraId="4D10A3F2" w14:textId="194DE0F3" w:rsidR="00931EFC" w:rsidRPr="00811821" w:rsidRDefault="00931EFC" w:rsidP="00931EFC">
      <w:pPr>
        <w:rPr>
          <w:rFonts w:ascii="Roboto" w:hAnsi="Roboto"/>
          <w:sz w:val="24"/>
          <w:szCs w:val="24"/>
          <w:u w:val="single"/>
        </w:rPr>
      </w:pPr>
      <w:r w:rsidRPr="00811821">
        <w:rPr>
          <w:rFonts w:ascii="Roboto" w:hAnsi="Roboto"/>
          <w:sz w:val="24"/>
          <w:szCs w:val="24"/>
          <w:u w:val="single"/>
        </w:rPr>
        <w:lastRenderedPageBreak/>
        <w:t>Lighting System Requirements</w:t>
      </w:r>
    </w:p>
    <w:p w14:paraId="126E55F4" w14:textId="77777777" w:rsidR="00931EFC" w:rsidRPr="00894A31" w:rsidRDefault="00931EFC" w:rsidP="00931EFC">
      <w:pPr>
        <w:rPr>
          <w:rFonts w:ascii="Roboto" w:eastAsia="Raleway" w:hAnsi="Roboto" w:cs="Times New Roman"/>
          <w:i/>
          <w:color w:val="4371C4"/>
          <w:sz w:val="20"/>
          <w:szCs w:val="20"/>
        </w:rPr>
      </w:pPr>
      <w:r w:rsidRPr="00894A31">
        <w:rPr>
          <w:rFonts w:ascii="Roboto" w:eastAsia="Raleway" w:hAnsi="Roboto" w:cs="Times New Roman"/>
          <w:i/>
          <w:color w:val="4371C4"/>
          <w:sz w:val="20"/>
          <w:szCs w:val="20"/>
        </w:rPr>
        <w:t>Refer to the Basis of Design for a detailed description of lighting systems.</w:t>
      </w:r>
    </w:p>
    <w:p w14:paraId="2DE43FB8" w14:textId="77777777" w:rsidR="00931EFC" w:rsidRPr="00894A31" w:rsidRDefault="00931EFC" w:rsidP="00894A31">
      <w:pPr>
        <w:pStyle w:val="ListParagraph"/>
        <w:numPr>
          <w:ilvl w:val="0"/>
          <w:numId w:val="47"/>
        </w:numPr>
        <w:rPr>
          <w:sz w:val="24"/>
          <w:szCs w:val="24"/>
        </w:rPr>
      </w:pPr>
      <w:r w:rsidRPr="00894A31">
        <w:rPr>
          <w:sz w:val="24"/>
          <w:szCs w:val="24"/>
        </w:rPr>
        <w:t>Interior Lighting</w:t>
      </w:r>
    </w:p>
    <w:p w14:paraId="286D33A9" w14:textId="4EB36CF9" w:rsidR="00931EFC" w:rsidRPr="00894A31" w:rsidRDefault="00931EFC" w:rsidP="00931EFC">
      <w:pPr>
        <w:rPr>
          <w:rFonts w:ascii="Roboto" w:eastAsia="Raleway" w:hAnsi="Roboto" w:cs="Times New Roman"/>
          <w:i/>
          <w:color w:val="4371C4"/>
          <w:sz w:val="20"/>
          <w:szCs w:val="20"/>
        </w:rPr>
      </w:pPr>
      <w:r w:rsidRPr="00894A31">
        <w:rPr>
          <w:rFonts w:ascii="Roboto" w:eastAsia="Raleway" w:hAnsi="Roboto" w:cs="Times New Roman"/>
          <w:i/>
          <w:color w:val="4371C4"/>
          <w:sz w:val="20"/>
          <w:szCs w:val="20"/>
        </w:rPr>
        <w:t>Refer to Room Data Sheets for specific interior lighting and control requirements for each space type.</w:t>
      </w:r>
    </w:p>
    <w:p w14:paraId="0063AE9E" w14:textId="5F3B2213" w:rsidR="00931EFC" w:rsidRPr="00894A31" w:rsidRDefault="00931EFC" w:rsidP="00894A31">
      <w:pPr>
        <w:pStyle w:val="ListParagraph"/>
        <w:numPr>
          <w:ilvl w:val="0"/>
          <w:numId w:val="48"/>
        </w:numPr>
        <w:rPr>
          <w:i/>
          <w:color w:val="4371C4"/>
        </w:rPr>
      </w:pPr>
      <w:r w:rsidRPr="00894A31">
        <w:rPr>
          <w:sz w:val="24"/>
          <w:szCs w:val="24"/>
        </w:rPr>
        <w:t xml:space="preserve">Special Lighting Requirements. </w:t>
      </w:r>
      <w:r w:rsidRPr="00894A31">
        <w:rPr>
          <w:i/>
          <w:color w:val="4371C4"/>
        </w:rPr>
        <w:t>List areas requiring special lighting requirements with a brief description (temperature, CRI, Controls, etc.). Add and delete space types as applicable to the project, if none, insert the word “None</w:t>
      </w:r>
      <w:r w:rsidR="004F0847" w:rsidRPr="00894A31">
        <w:rPr>
          <w:i/>
          <w:color w:val="4371C4"/>
        </w:rPr>
        <w:t>.”</w:t>
      </w:r>
    </w:p>
    <w:p w14:paraId="0B2E9D2C" w14:textId="77777777" w:rsidR="00931EFC" w:rsidRPr="00894A31" w:rsidRDefault="00931EFC" w:rsidP="00894A31">
      <w:pPr>
        <w:pStyle w:val="ListParagraph"/>
        <w:numPr>
          <w:ilvl w:val="1"/>
          <w:numId w:val="48"/>
        </w:numPr>
        <w:rPr>
          <w:sz w:val="24"/>
          <w:szCs w:val="24"/>
        </w:rPr>
      </w:pPr>
      <w:r w:rsidRPr="00894A31">
        <w:rPr>
          <w:sz w:val="24"/>
          <w:szCs w:val="24"/>
        </w:rPr>
        <w:t>Laboratory</w:t>
      </w:r>
    </w:p>
    <w:p w14:paraId="16505630" w14:textId="77777777" w:rsidR="00931EFC" w:rsidRPr="00894A31" w:rsidRDefault="00931EFC" w:rsidP="00894A31">
      <w:pPr>
        <w:pStyle w:val="ListParagraph"/>
        <w:numPr>
          <w:ilvl w:val="1"/>
          <w:numId w:val="48"/>
        </w:numPr>
        <w:rPr>
          <w:sz w:val="24"/>
          <w:szCs w:val="24"/>
        </w:rPr>
      </w:pPr>
      <w:r w:rsidRPr="00894A31">
        <w:rPr>
          <w:sz w:val="24"/>
          <w:szCs w:val="24"/>
        </w:rPr>
        <w:t>Classroom</w:t>
      </w:r>
    </w:p>
    <w:p w14:paraId="23072FF2" w14:textId="77777777" w:rsidR="00931EFC" w:rsidRPr="00894A31" w:rsidRDefault="00931EFC" w:rsidP="00894A31">
      <w:pPr>
        <w:pStyle w:val="ListParagraph"/>
        <w:numPr>
          <w:ilvl w:val="1"/>
          <w:numId w:val="48"/>
        </w:numPr>
        <w:rPr>
          <w:sz w:val="24"/>
          <w:szCs w:val="24"/>
        </w:rPr>
      </w:pPr>
      <w:r w:rsidRPr="00894A31">
        <w:rPr>
          <w:sz w:val="24"/>
          <w:szCs w:val="24"/>
        </w:rPr>
        <w:t>Reception</w:t>
      </w:r>
    </w:p>
    <w:p w14:paraId="65C70A33" w14:textId="77777777" w:rsidR="00931EFC" w:rsidRPr="00894A31" w:rsidRDefault="00931EFC" w:rsidP="00894A31">
      <w:pPr>
        <w:pStyle w:val="ListParagraph"/>
        <w:numPr>
          <w:ilvl w:val="0"/>
          <w:numId w:val="47"/>
        </w:numPr>
        <w:rPr>
          <w:sz w:val="24"/>
          <w:szCs w:val="24"/>
        </w:rPr>
      </w:pPr>
      <w:r w:rsidRPr="00894A31">
        <w:rPr>
          <w:sz w:val="24"/>
          <w:szCs w:val="24"/>
        </w:rPr>
        <w:t>Exterior Lighting</w:t>
      </w:r>
    </w:p>
    <w:p w14:paraId="1FDF4053" w14:textId="15C268AB" w:rsidR="00931EFC" w:rsidRPr="00894A31" w:rsidRDefault="00931EFC" w:rsidP="00894A31">
      <w:pPr>
        <w:pStyle w:val="ListParagraph"/>
        <w:numPr>
          <w:ilvl w:val="1"/>
          <w:numId w:val="48"/>
        </w:numPr>
        <w:rPr>
          <w:sz w:val="24"/>
          <w:szCs w:val="24"/>
        </w:rPr>
      </w:pPr>
      <w:r w:rsidRPr="00894A31">
        <w:rPr>
          <w:sz w:val="24"/>
          <w:szCs w:val="24"/>
        </w:rPr>
        <w:t xml:space="preserve">Facade Lighting </w:t>
      </w:r>
      <w:r w:rsidRPr="00894A31">
        <w:rPr>
          <w:i/>
          <w:color w:val="4371C4"/>
        </w:rPr>
        <w:t>Describe building façade lighting and lighting control needs</w:t>
      </w:r>
      <w:r w:rsidR="00894A31">
        <w:rPr>
          <w:i/>
          <w:color w:val="4371C4"/>
        </w:rPr>
        <w:t>.</w:t>
      </w:r>
    </w:p>
    <w:p w14:paraId="52B380A0" w14:textId="6BDCBAC4" w:rsidR="00931EFC" w:rsidRPr="00894A31" w:rsidRDefault="00931EFC" w:rsidP="00894A31">
      <w:pPr>
        <w:pStyle w:val="ListParagraph"/>
        <w:numPr>
          <w:ilvl w:val="1"/>
          <w:numId w:val="48"/>
        </w:numPr>
        <w:rPr>
          <w:sz w:val="24"/>
          <w:szCs w:val="24"/>
        </w:rPr>
      </w:pPr>
      <w:r w:rsidRPr="00894A31">
        <w:rPr>
          <w:sz w:val="24"/>
          <w:szCs w:val="24"/>
        </w:rPr>
        <w:t xml:space="preserve">Heightened Security and Safety </w:t>
      </w:r>
      <w:r w:rsidRPr="00894A31">
        <w:rPr>
          <w:i/>
          <w:color w:val="4371C4"/>
        </w:rPr>
        <w:t>Describe areas of concern (example paths of travel to and from the project that require heightened security and safety lighting levels</w:t>
      </w:r>
      <w:r w:rsidR="00894A31">
        <w:rPr>
          <w:i/>
          <w:color w:val="4371C4"/>
        </w:rPr>
        <w:t>.</w:t>
      </w:r>
    </w:p>
    <w:p w14:paraId="4B5A571C" w14:textId="05C4D99B" w:rsidR="00931EFC" w:rsidRPr="00894A31" w:rsidRDefault="00931EFC" w:rsidP="00894A31">
      <w:pPr>
        <w:pStyle w:val="ListParagraph"/>
        <w:numPr>
          <w:ilvl w:val="1"/>
          <w:numId w:val="48"/>
        </w:numPr>
        <w:rPr>
          <w:sz w:val="24"/>
          <w:szCs w:val="24"/>
        </w:rPr>
      </w:pPr>
      <w:r w:rsidRPr="00894A31">
        <w:rPr>
          <w:sz w:val="24"/>
          <w:szCs w:val="24"/>
        </w:rPr>
        <w:t xml:space="preserve">Sign Lighting </w:t>
      </w:r>
      <w:r w:rsidRPr="00894A31">
        <w:rPr>
          <w:i/>
          <w:color w:val="4371C4"/>
        </w:rPr>
        <w:t>Describe sign lighting and control needs</w:t>
      </w:r>
      <w:r w:rsidR="00894A31">
        <w:rPr>
          <w:i/>
          <w:color w:val="4371C4"/>
        </w:rPr>
        <w:t>.</w:t>
      </w:r>
    </w:p>
    <w:p w14:paraId="63CCB6F8" w14:textId="77777777" w:rsidR="00931EFC" w:rsidRPr="00894A31" w:rsidRDefault="00931EFC" w:rsidP="00894A31">
      <w:pPr>
        <w:pStyle w:val="ListParagraph"/>
        <w:numPr>
          <w:ilvl w:val="0"/>
          <w:numId w:val="47"/>
        </w:numPr>
        <w:rPr>
          <w:sz w:val="24"/>
          <w:szCs w:val="24"/>
        </w:rPr>
      </w:pPr>
      <w:r w:rsidRPr="00894A31">
        <w:rPr>
          <w:sz w:val="24"/>
          <w:szCs w:val="24"/>
        </w:rPr>
        <w:t>Lighting Controls</w:t>
      </w:r>
    </w:p>
    <w:p w14:paraId="3F943437" w14:textId="6396BB98" w:rsidR="00931EFC" w:rsidRPr="00811821" w:rsidRDefault="00931EFC" w:rsidP="00931EFC">
      <w:pPr>
        <w:rPr>
          <w:rFonts w:ascii="Roboto" w:hAnsi="Roboto"/>
          <w:sz w:val="24"/>
          <w:szCs w:val="24"/>
        </w:rPr>
      </w:pPr>
      <w:r w:rsidRPr="00894A31">
        <w:rPr>
          <w:rFonts w:ascii="Roboto" w:eastAsia="Raleway" w:hAnsi="Roboto" w:cs="Times New Roman"/>
          <w:i/>
          <w:color w:val="4371C4"/>
          <w:sz w:val="20"/>
          <w:szCs w:val="20"/>
        </w:rPr>
        <w:t xml:space="preserve">Refer to the room data sheets for occupancy, </w:t>
      </w:r>
      <w:r w:rsidR="004F0847" w:rsidRPr="00894A31">
        <w:rPr>
          <w:rFonts w:ascii="Roboto" w:eastAsia="Raleway" w:hAnsi="Roboto" w:cs="Times New Roman"/>
          <w:i/>
          <w:color w:val="4371C4"/>
          <w:sz w:val="20"/>
          <w:szCs w:val="20"/>
        </w:rPr>
        <w:t>daylight,</w:t>
      </w:r>
      <w:r w:rsidRPr="00894A31">
        <w:rPr>
          <w:rFonts w:ascii="Roboto" w:eastAsia="Raleway" w:hAnsi="Roboto" w:cs="Times New Roman"/>
          <w:i/>
          <w:color w:val="4371C4"/>
          <w:sz w:val="20"/>
          <w:szCs w:val="20"/>
        </w:rPr>
        <w:t xml:space="preserve"> and other lighting controls, on a room-by-room basis.</w:t>
      </w:r>
    </w:p>
    <w:p w14:paraId="33A3FFF1" w14:textId="77777777" w:rsidR="00931EFC" w:rsidRPr="00894A31" w:rsidRDefault="00931EFC" w:rsidP="00894A31">
      <w:pPr>
        <w:pStyle w:val="ListParagraph"/>
        <w:numPr>
          <w:ilvl w:val="0"/>
          <w:numId w:val="48"/>
        </w:numPr>
        <w:rPr>
          <w:sz w:val="24"/>
          <w:szCs w:val="24"/>
        </w:rPr>
      </w:pPr>
      <w:r w:rsidRPr="00894A31">
        <w:rPr>
          <w:sz w:val="24"/>
          <w:szCs w:val="24"/>
        </w:rPr>
        <w:t>The following additional lighting controls, not indicated on the room data sheets, shall be provided:</w:t>
      </w:r>
    </w:p>
    <w:p w14:paraId="359E91D9" w14:textId="4333D43F" w:rsidR="00931EFC" w:rsidRPr="00894A31" w:rsidRDefault="00931EFC" w:rsidP="00894A31">
      <w:pPr>
        <w:pStyle w:val="ListParagraph"/>
        <w:numPr>
          <w:ilvl w:val="1"/>
          <w:numId w:val="48"/>
        </w:numPr>
        <w:rPr>
          <w:i/>
          <w:color w:val="4371C4"/>
        </w:rPr>
      </w:pPr>
      <w:r w:rsidRPr="00894A31">
        <w:rPr>
          <w:i/>
          <w:color w:val="4371C4"/>
        </w:rPr>
        <w:t>Any additional lighting control requirements shall be added here, if none, insert the word “None</w:t>
      </w:r>
      <w:r w:rsidR="004F0847" w:rsidRPr="00894A31">
        <w:rPr>
          <w:i/>
          <w:color w:val="4371C4"/>
        </w:rPr>
        <w:t>.”</w:t>
      </w:r>
    </w:p>
    <w:p w14:paraId="56B2F3B4" w14:textId="5239D6F5" w:rsidR="009F25C1" w:rsidRPr="00045C83" w:rsidRDefault="00931EFC" w:rsidP="00045C83">
      <w:pPr>
        <w:rPr>
          <w:rFonts w:ascii="Roboto" w:eastAsia="Raleway" w:hAnsi="Roboto" w:cs="Times New Roman"/>
          <w:sz w:val="28"/>
          <w:szCs w:val="28"/>
        </w:rPr>
      </w:pPr>
      <w:r w:rsidRPr="00811821">
        <w:rPr>
          <w:rFonts w:ascii="Roboto" w:hAnsi="Roboto"/>
          <w:sz w:val="28"/>
          <w:szCs w:val="28"/>
        </w:rPr>
        <w:br w:type="page"/>
      </w:r>
    </w:p>
    <w:p w14:paraId="7B8CD4EA" w14:textId="77777777" w:rsidR="00045C83" w:rsidRPr="00045C83" w:rsidRDefault="00045C83" w:rsidP="00045C83">
      <w:pPr>
        <w:pStyle w:val="Heading3"/>
      </w:pPr>
      <w:bookmarkStart w:id="53" w:name="_Toc139403880"/>
      <w:r>
        <w:lastRenderedPageBreak/>
        <w:t>Communications Considerations</w:t>
      </w:r>
      <w:bookmarkEnd w:id="53"/>
      <w:r>
        <w:t xml:space="preserve"> </w:t>
      </w:r>
    </w:p>
    <w:p w14:paraId="64D10613" w14:textId="77777777" w:rsidR="00045C83" w:rsidRPr="00045C83" w:rsidRDefault="00045C83" w:rsidP="00045C83">
      <w:pPr>
        <w:widowControl w:val="0"/>
        <w:tabs>
          <w:tab w:val="left" w:pos="840"/>
        </w:tabs>
        <w:autoSpaceDE w:val="0"/>
        <w:autoSpaceDN w:val="0"/>
        <w:spacing w:before="22"/>
        <w:ind w:right="1549"/>
        <w:rPr>
          <w:i/>
          <w:color w:val="4371C4"/>
        </w:rPr>
      </w:pPr>
      <w:r w:rsidRPr="00045C83">
        <w:rPr>
          <w:i/>
          <w:color w:val="4371C4"/>
        </w:rPr>
        <w:t>Refer to the Basis of Design for a detailed description of Audio/Visual systems.</w:t>
      </w:r>
    </w:p>
    <w:p w14:paraId="41E2E47D" w14:textId="77777777" w:rsidR="00045C83" w:rsidRPr="00045C83" w:rsidRDefault="00045C83" w:rsidP="00045C83">
      <w:pPr>
        <w:rPr>
          <w:rFonts w:ascii="Roboto" w:hAnsi="Roboto"/>
          <w:sz w:val="24"/>
          <w:szCs w:val="24"/>
          <w:u w:val="single"/>
        </w:rPr>
      </w:pPr>
      <w:r w:rsidRPr="00045C83">
        <w:rPr>
          <w:rFonts w:ascii="Roboto" w:hAnsi="Roboto"/>
          <w:sz w:val="24"/>
          <w:szCs w:val="24"/>
          <w:u w:val="single"/>
        </w:rPr>
        <w:t xml:space="preserve">Audio/Visual System Requirements </w:t>
      </w:r>
    </w:p>
    <w:p w14:paraId="3864643B" w14:textId="77777777" w:rsidR="00045C83" w:rsidRPr="00045C83" w:rsidRDefault="00045C83" w:rsidP="00045C83">
      <w:pPr>
        <w:pStyle w:val="ListParagraph"/>
        <w:numPr>
          <w:ilvl w:val="0"/>
          <w:numId w:val="55"/>
        </w:numPr>
        <w:rPr>
          <w:sz w:val="24"/>
          <w:szCs w:val="24"/>
        </w:rPr>
      </w:pPr>
      <w:r w:rsidRPr="00045C83">
        <w:rPr>
          <w:sz w:val="24"/>
          <w:szCs w:val="24"/>
        </w:rPr>
        <w:t>Refer to the room data sheets for the required functionality on a room-by-room basis.</w:t>
      </w:r>
    </w:p>
    <w:p w14:paraId="7E65F695" w14:textId="77777777" w:rsidR="00045C83" w:rsidRPr="00045C83" w:rsidRDefault="00045C83" w:rsidP="00045C83">
      <w:pPr>
        <w:pStyle w:val="ListParagraph"/>
        <w:numPr>
          <w:ilvl w:val="0"/>
          <w:numId w:val="55"/>
        </w:numPr>
        <w:rPr>
          <w:sz w:val="24"/>
          <w:szCs w:val="24"/>
        </w:rPr>
      </w:pPr>
      <w:r w:rsidRPr="00045C83">
        <w:rPr>
          <w:sz w:val="24"/>
          <w:szCs w:val="24"/>
        </w:rPr>
        <w:t>The following additional A/V requirements, not indicated on the room data sheets, shall be provided:</w:t>
      </w:r>
    </w:p>
    <w:p w14:paraId="28B1B973" w14:textId="72CC7A40" w:rsidR="00045C83" w:rsidRPr="00045C83" w:rsidRDefault="00045C83" w:rsidP="00045C83">
      <w:pPr>
        <w:pStyle w:val="ListParagraph"/>
        <w:widowControl w:val="0"/>
        <w:numPr>
          <w:ilvl w:val="1"/>
          <w:numId w:val="48"/>
        </w:numPr>
        <w:tabs>
          <w:tab w:val="left" w:pos="840"/>
        </w:tabs>
        <w:autoSpaceDE w:val="0"/>
        <w:autoSpaceDN w:val="0"/>
        <w:spacing w:before="22"/>
        <w:ind w:right="1549"/>
        <w:rPr>
          <w:i/>
          <w:color w:val="4371C4"/>
        </w:rPr>
      </w:pPr>
      <w:r w:rsidRPr="00045C83">
        <w:rPr>
          <w:i/>
          <w:color w:val="4371C4"/>
        </w:rPr>
        <w:t>Any additional A/V requirements shall be added here, if none, insert the word “None</w:t>
      </w:r>
      <w:r w:rsidR="004F0847" w:rsidRPr="00045C83">
        <w:rPr>
          <w:i/>
          <w:color w:val="4371C4"/>
        </w:rPr>
        <w:t>.”</w:t>
      </w:r>
    </w:p>
    <w:p w14:paraId="45244C6A" w14:textId="77777777" w:rsidR="00045C83" w:rsidRPr="00045C83" w:rsidRDefault="00045C83" w:rsidP="00045C83">
      <w:pPr>
        <w:pStyle w:val="ListParagraph"/>
        <w:numPr>
          <w:ilvl w:val="0"/>
          <w:numId w:val="55"/>
        </w:numPr>
        <w:rPr>
          <w:sz w:val="24"/>
          <w:szCs w:val="24"/>
        </w:rPr>
      </w:pPr>
      <w:r w:rsidRPr="00045C83">
        <w:rPr>
          <w:sz w:val="24"/>
          <w:szCs w:val="24"/>
        </w:rPr>
        <w:t>AV System Requirements by Space Type</w:t>
      </w:r>
    </w:p>
    <w:p w14:paraId="1C945DF8" w14:textId="77777777" w:rsidR="00045C83" w:rsidRPr="00045C83" w:rsidRDefault="00045C83" w:rsidP="00045C83">
      <w:pPr>
        <w:rPr>
          <w:rFonts w:ascii="Roboto" w:hAnsi="Roboto"/>
          <w:b/>
          <w:bCs/>
          <w:sz w:val="24"/>
          <w:szCs w:val="24"/>
        </w:rPr>
      </w:pPr>
      <w:r w:rsidRPr="00045C83">
        <w:rPr>
          <w:rFonts w:ascii="Roboto" w:hAnsi="Roboto"/>
          <w:sz w:val="24"/>
          <w:szCs w:val="24"/>
        </w:rPr>
        <w:t xml:space="preserve">Refer to the Basis of Design for a description of the AV system that will serve each space type, if applicable. </w:t>
      </w:r>
      <w:r w:rsidRPr="00045C83">
        <w:rPr>
          <w:rFonts w:ascii="Roboto" w:eastAsia="Raleway" w:hAnsi="Roboto" w:cs="Times New Roman"/>
          <w:i/>
          <w:color w:val="4371C4"/>
          <w:sz w:val="20"/>
          <w:szCs w:val="20"/>
        </w:rPr>
        <w:t>Describe specific Owner AV system requirements in this section</w:t>
      </w:r>
      <w:r w:rsidRPr="00045C83">
        <w:rPr>
          <w:rFonts w:ascii="Roboto" w:eastAsia="Raleway" w:hAnsi="Roboto" w:cs="Times New Roman"/>
          <w:b/>
          <w:bCs/>
          <w:i/>
          <w:color w:val="4371C4"/>
          <w:sz w:val="20"/>
          <w:szCs w:val="20"/>
        </w:rPr>
        <w:t>. Include the subparagraphs shown under the sample space (Offices) for each space type applicable to the project. Add and delete space types as applicable to the project.</w:t>
      </w:r>
    </w:p>
    <w:p w14:paraId="02E5B64F" w14:textId="77777777" w:rsidR="00045C83" w:rsidRPr="00045C83" w:rsidRDefault="00045C83" w:rsidP="00045C83">
      <w:pPr>
        <w:pStyle w:val="ListParagraph"/>
        <w:numPr>
          <w:ilvl w:val="1"/>
          <w:numId w:val="48"/>
        </w:numPr>
        <w:rPr>
          <w:sz w:val="24"/>
          <w:szCs w:val="24"/>
        </w:rPr>
      </w:pPr>
      <w:r w:rsidRPr="00045C83">
        <w:rPr>
          <w:sz w:val="24"/>
          <w:szCs w:val="24"/>
        </w:rPr>
        <w:t>Offices</w:t>
      </w:r>
    </w:p>
    <w:p w14:paraId="418FA58D" w14:textId="77777777" w:rsidR="00045C83" w:rsidRPr="00045C83" w:rsidRDefault="00045C83" w:rsidP="00045C83">
      <w:pPr>
        <w:pStyle w:val="ListParagraph"/>
        <w:numPr>
          <w:ilvl w:val="1"/>
          <w:numId w:val="48"/>
        </w:numPr>
        <w:rPr>
          <w:sz w:val="24"/>
          <w:szCs w:val="24"/>
        </w:rPr>
      </w:pPr>
      <w:r w:rsidRPr="00045C83">
        <w:rPr>
          <w:sz w:val="24"/>
          <w:szCs w:val="24"/>
        </w:rPr>
        <w:t>Conference Rooms</w:t>
      </w:r>
    </w:p>
    <w:p w14:paraId="3ECEFC8C" w14:textId="77777777" w:rsidR="00045C83" w:rsidRPr="00045C83" w:rsidRDefault="00045C83" w:rsidP="00045C83">
      <w:pPr>
        <w:pStyle w:val="ListParagraph"/>
        <w:numPr>
          <w:ilvl w:val="1"/>
          <w:numId w:val="48"/>
        </w:numPr>
        <w:rPr>
          <w:sz w:val="24"/>
          <w:szCs w:val="24"/>
        </w:rPr>
      </w:pPr>
      <w:r w:rsidRPr="00045C83">
        <w:rPr>
          <w:sz w:val="24"/>
          <w:szCs w:val="24"/>
        </w:rPr>
        <w:t>Classrooms</w:t>
      </w:r>
    </w:p>
    <w:p w14:paraId="25BB6E0A" w14:textId="77777777" w:rsidR="00045C83" w:rsidRPr="00045C83" w:rsidRDefault="00045C83" w:rsidP="00045C83">
      <w:pPr>
        <w:pStyle w:val="ListParagraph"/>
        <w:numPr>
          <w:ilvl w:val="1"/>
          <w:numId w:val="48"/>
        </w:numPr>
        <w:rPr>
          <w:sz w:val="24"/>
          <w:szCs w:val="24"/>
        </w:rPr>
      </w:pPr>
      <w:r w:rsidRPr="00045C83">
        <w:rPr>
          <w:sz w:val="24"/>
          <w:szCs w:val="24"/>
        </w:rPr>
        <w:t>Auditoriums/ Lecture Halls</w:t>
      </w:r>
    </w:p>
    <w:p w14:paraId="22792DAE" w14:textId="77777777" w:rsidR="00045C83" w:rsidRPr="00045C83" w:rsidRDefault="00045C83" w:rsidP="00045C83">
      <w:pPr>
        <w:pStyle w:val="ListParagraph"/>
        <w:numPr>
          <w:ilvl w:val="1"/>
          <w:numId w:val="48"/>
        </w:numPr>
        <w:rPr>
          <w:sz w:val="24"/>
          <w:szCs w:val="24"/>
        </w:rPr>
      </w:pPr>
      <w:r w:rsidRPr="00045C83">
        <w:rPr>
          <w:sz w:val="24"/>
          <w:szCs w:val="24"/>
        </w:rPr>
        <w:t>Multi‐Purpose Rooms</w:t>
      </w:r>
    </w:p>
    <w:p w14:paraId="1DDA40F5" w14:textId="77777777" w:rsidR="00045C83" w:rsidRPr="00045C83" w:rsidRDefault="00045C83" w:rsidP="00045C83">
      <w:pPr>
        <w:pStyle w:val="ListParagraph"/>
        <w:numPr>
          <w:ilvl w:val="1"/>
          <w:numId w:val="48"/>
        </w:numPr>
        <w:rPr>
          <w:sz w:val="24"/>
          <w:szCs w:val="24"/>
        </w:rPr>
      </w:pPr>
      <w:r w:rsidRPr="00045C83">
        <w:rPr>
          <w:sz w:val="24"/>
          <w:szCs w:val="24"/>
        </w:rPr>
        <w:t>Scheduling Systems</w:t>
      </w:r>
    </w:p>
    <w:p w14:paraId="58FABB30" w14:textId="77777777" w:rsidR="00045C83" w:rsidRPr="00045C83" w:rsidRDefault="00045C83" w:rsidP="00045C83">
      <w:pPr>
        <w:pStyle w:val="ListParagraph"/>
        <w:numPr>
          <w:ilvl w:val="1"/>
          <w:numId w:val="48"/>
        </w:numPr>
        <w:rPr>
          <w:sz w:val="24"/>
          <w:szCs w:val="24"/>
        </w:rPr>
      </w:pPr>
      <w:r w:rsidRPr="00045C83">
        <w:rPr>
          <w:sz w:val="24"/>
          <w:szCs w:val="24"/>
        </w:rPr>
        <w:t>Digital Signage</w:t>
      </w:r>
    </w:p>
    <w:p w14:paraId="25EC0585" w14:textId="77777777" w:rsidR="00045C83" w:rsidRPr="00045C83" w:rsidRDefault="00045C83" w:rsidP="00045C83">
      <w:pPr>
        <w:pStyle w:val="ListParagraph"/>
        <w:numPr>
          <w:ilvl w:val="1"/>
          <w:numId w:val="48"/>
        </w:numPr>
        <w:rPr>
          <w:sz w:val="24"/>
          <w:szCs w:val="24"/>
        </w:rPr>
      </w:pPr>
      <w:r w:rsidRPr="00045C83">
        <w:rPr>
          <w:sz w:val="24"/>
          <w:szCs w:val="24"/>
        </w:rPr>
        <w:t>Etc.</w:t>
      </w:r>
    </w:p>
    <w:p w14:paraId="6A9C7410" w14:textId="77777777" w:rsidR="00045C83" w:rsidRPr="00045C83" w:rsidRDefault="00045C83" w:rsidP="00045C83">
      <w:pPr>
        <w:pStyle w:val="ListParagraph"/>
        <w:numPr>
          <w:ilvl w:val="0"/>
          <w:numId w:val="55"/>
        </w:numPr>
        <w:rPr>
          <w:sz w:val="24"/>
          <w:szCs w:val="24"/>
        </w:rPr>
      </w:pPr>
      <w:r w:rsidRPr="00045C83">
        <w:rPr>
          <w:sz w:val="24"/>
          <w:szCs w:val="24"/>
        </w:rPr>
        <w:t xml:space="preserve">Telephone/ Data Systems </w:t>
      </w:r>
    </w:p>
    <w:p w14:paraId="0F1D8539" w14:textId="77777777" w:rsidR="00045C83" w:rsidRPr="00045C83" w:rsidRDefault="00045C83" w:rsidP="00045C83">
      <w:pPr>
        <w:rPr>
          <w:rFonts w:ascii="Roboto" w:eastAsia="Raleway" w:hAnsi="Roboto" w:cs="Times New Roman"/>
          <w:i/>
          <w:color w:val="4371C4"/>
          <w:sz w:val="20"/>
          <w:szCs w:val="20"/>
        </w:rPr>
      </w:pPr>
      <w:r w:rsidRPr="00045C83">
        <w:rPr>
          <w:rFonts w:ascii="Roboto" w:eastAsia="Raleway" w:hAnsi="Roboto" w:cs="Times New Roman"/>
          <w:i/>
          <w:color w:val="4371C4"/>
          <w:sz w:val="20"/>
          <w:szCs w:val="20"/>
        </w:rPr>
        <w:t>Describe requirements and locations (i.e., Wi‐Fi coverage areas, POTS vs Voice Over IP, Separate telephone system requirements (critical care, emergency use, etc.), etc.)</w:t>
      </w:r>
    </w:p>
    <w:p w14:paraId="7A8C9566" w14:textId="77777777" w:rsidR="00045C83" w:rsidRPr="00045C83" w:rsidRDefault="00045C83" w:rsidP="00045C83">
      <w:pPr>
        <w:pStyle w:val="ListParagraph"/>
        <w:numPr>
          <w:ilvl w:val="0"/>
          <w:numId w:val="55"/>
        </w:numPr>
        <w:rPr>
          <w:sz w:val="24"/>
          <w:szCs w:val="24"/>
        </w:rPr>
      </w:pPr>
      <w:bookmarkStart w:id="54" w:name="_Hlk108624436"/>
      <w:r w:rsidRPr="00045C83">
        <w:rPr>
          <w:sz w:val="24"/>
          <w:szCs w:val="24"/>
        </w:rPr>
        <w:t>Healthcare Communications and Monitoring Systems</w:t>
      </w:r>
    </w:p>
    <w:p w14:paraId="7E4C6502" w14:textId="77777777" w:rsidR="00045C83" w:rsidRPr="00045C83" w:rsidRDefault="00045C83" w:rsidP="00045C83">
      <w:pPr>
        <w:rPr>
          <w:rFonts w:ascii="Roboto" w:eastAsia="Raleway" w:hAnsi="Roboto" w:cs="Times New Roman"/>
          <w:i/>
          <w:color w:val="4371C4"/>
          <w:sz w:val="20"/>
          <w:szCs w:val="20"/>
        </w:rPr>
      </w:pPr>
      <w:r w:rsidRPr="00045C83">
        <w:rPr>
          <w:rFonts w:ascii="Roboto" w:eastAsia="Raleway" w:hAnsi="Roboto" w:cs="Times New Roman"/>
          <w:i/>
          <w:color w:val="4371C4"/>
          <w:sz w:val="20"/>
          <w:szCs w:val="20"/>
        </w:rPr>
        <w:t>Describe requirements and locations</w:t>
      </w:r>
    </w:p>
    <w:p w14:paraId="39F99D72" w14:textId="77777777" w:rsidR="006A5A29" w:rsidRPr="006A5A29" w:rsidRDefault="006A5A29" w:rsidP="003F62B5">
      <w:pPr>
        <w:pStyle w:val="Heading3"/>
      </w:pPr>
      <w:bookmarkStart w:id="55" w:name="_Toc353693416"/>
      <w:bookmarkEnd w:id="54"/>
      <w:r>
        <w:t>Electronic Safety &amp; Security Considerations</w:t>
      </w:r>
      <w:bookmarkEnd w:id="55"/>
      <w:r>
        <w:t xml:space="preserve"> </w:t>
      </w:r>
    </w:p>
    <w:p w14:paraId="554D5EB1" w14:textId="5CFC3857" w:rsidR="006A5A29" w:rsidRPr="00F272A5" w:rsidRDefault="006A5A29" w:rsidP="001861D1">
      <w:pPr>
        <w:pStyle w:val="ListParagraph"/>
        <w:numPr>
          <w:ilvl w:val="0"/>
          <w:numId w:val="10"/>
        </w:numPr>
        <w:rPr>
          <w:sz w:val="24"/>
          <w:szCs w:val="24"/>
        </w:rPr>
      </w:pPr>
      <w:r w:rsidRPr="00F272A5">
        <w:rPr>
          <w:sz w:val="24"/>
          <w:szCs w:val="24"/>
        </w:rPr>
        <w:t>Fire Alarm System</w:t>
      </w:r>
      <w:r w:rsidR="00F272A5">
        <w:rPr>
          <w:sz w:val="24"/>
          <w:szCs w:val="24"/>
        </w:rPr>
        <w:t xml:space="preserve"> </w:t>
      </w:r>
      <w:r w:rsidRPr="00F272A5">
        <w:rPr>
          <w:i/>
          <w:color w:val="4371C4"/>
        </w:rPr>
        <w:t>Indicate if tying into an existing system and if existing system, head-</w:t>
      </w:r>
      <w:r w:rsidR="00F272A5" w:rsidRPr="00F272A5">
        <w:rPr>
          <w:i/>
          <w:color w:val="4371C4"/>
        </w:rPr>
        <w:t>end,</w:t>
      </w:r>
      <w:r w:rsidRPr="00F272A5">
        <w:rPr>
          <w:i/>
          <w:color w:val="4371C4"/>
        </w:rPr>
        <w:t xml:space="preserve"> or cabling, need to be updated? List areas requiring special devices (i.e., beam detectors). </w:t>
      </w:r>
    </w:p>
    <w:p w14:paraId="0F973163" w14:textId="77777777" w:rsidR="00F272A5" w:rsidRPr="00F272A5" w:rsidRDefault="00F272A5" w:rsidP="00F272A5">
      <w:pPr>
        <w:rPr>
          <w:sz w:val="24"/>
          <w:szCs w:val="24"/>
        </w:rPr>
      </w:pPr>
    </w:p>
    <w:p w14:paraId="7151DCF9" w14:textId="35ADC87D" w:rsidR="006A5A29" w:rsidRPr="00921794" w:rsidRDefault="006A5A29" w:rsidP="001861D1">
      <w:pPr>
        <w:pStyle w:val="ListParagraph"/>
        <w:numPr>
          <w:ilvl w:val="0"/>
          <w:numId w:val="10"/>
        </w:numPr>
        <w:rPr>
          <w:rFonts w:eastAsiaTheme="minorHAnsi" w:cstheme="minorBidi"/>
          <w:sz w:val="24"/>
          <w:szCs w:val="24"/>
        </w:rPr>
      </w:pPr>
      <w:r w:rsidRPr="00F272A5">
        <w:rPr>
          <w:sz w:val="24"/>
          <w:szCs w:val="24"/>
        </w:rPr>
        <w:t xml:space="preserve">Security Systems </w:t>
      </w:r>
      <w:r w:rsidRPr="00F272A5">
        <w:rPr>
          <w:i/>
          <w:color w:val="4371C4"/>
        </w:rPr>
        <w:t>List required security systems and locations (i.e., Access control requirements (perimeter, interior space, etc.), Camera (CCTV) requirements, Limited access spaces due to types of materials stored, Point of service security requirements, Security telephones/blue light phones, door lock‐ out systems)</w:t>
      </w:r>
      <w:r w:rsidR="00F272A5" w:rsidRPr="00F272A5">
        <w:rPr>
          <w:i/>
          <w:color w:val="4371C4"/>
        </w:rPr>
        <w:t>.</w:t>
      </w:r>
    </w:p>
    <w:p w14:paraId="7672569E" w14:textId="66D78DFE" w:rsidR="007E0EF9" w:rsidRPr="006A5A29" w:rsidRDefault="006A5A29" w:rsidP="003F62B5">
      <w:pPr>
        <w:pStyle w:val="Heading3"/>
      </w:pPr>
      <w:bookmarkStart w:id="56" w:name="_Toc66305623"/>
      <w:r>
        <w:lastRenderedPageBreak/>
        <w:t>Utilities and Infrastructure Considerations</w:t>
      </w:r>
      <w:bookmarkEnd w:id="56"/>
      <w:r>
        <w:t xml:space="preserve"> </w:t>
      </w:r>
    </w:p>
    <w:p w14:paraId="4453444E" w14:textId="008B67C9" w:rsidR="007E0EF9" w:rsidRPr="006A5A29" w:rsidRDefault="006A5A29" w:rsidP="003F62B5">
      <w:pPr>
        <w:pStyle w:val="Heading3"/>
      </w:pPr>
      <w:bookmarkStart w:id="57" w:name="_Toc1077490424"/>
      <w:r>
        <w:t>Owner Equipment Considerations</w:t>
      </w:r>
      <w:bookmarkEnd w:id="57"/>
      <w:r>
        <w:t xml:space="preserve"> </w:t>
      </w:r>
    </w:p>
    <w:p w14:paraId="69E95AD8" w14:textId="77777777" w:rsidR="006A5A29" w:rsidRPr="006A5A29" w:rsidRDefault="006A5A29" w:rsidP="0019723F">
      <w:pPr>
        <w:pStyle w:val="Heading2"/>
      </w:pPr>
      <w:bookmarkStart w:id="58" w:name="_Toc181239798"/>
      <w:r>
        <w:t>Implementation</w:t>
      </w:r>
      <w:bookmarkEnd w:id="58"/>
    </w:p>
    <w:p w14:paraId="384EF121" w14:textId="1CAF7251" w:rsidR="006A5A29" w:rsidRPr="00293FA8" w:rsidRDefault="006A5A29" w:rsidP="001861D1">
      <w:pPr>
        <w:pStyle w:val="ListParagraph"/>
        <w:numPr>
          <w:ilvl w:val="0"/>
          <w:numId w:val="11"/>
        </w:numPr>
      </w:pPr>
      <w:r w:rsidRPr="00AE2DAB">
        <w:rPr>
          <w:sz w:val="24"/>
          <w:szCs w:val="24"/>
        </w:rPr>
        <w:t>Applicable Codes</w:t>
      </w:r>
      <w:r w:rsidRPr="006A5A29">
        <w:t xml:space="preserve"> </w:t>
      </w:r>
      <w:r w:rsidRPr="00AE2DAB">
        <w:rPr>
          <w:i/>
          <w:color w:val="4371C4"/>
        </w:rPr>
        <w:t xml:space="preserve">Name code version used for the codes listed. The edition of building codes is to be as listed in this section as of the beginning of the design development phase of a project unless construction documents are submitted to the university for final review more than a year after adoption of the </w:t>
      </w:r>
      <w:bookmarkStart w:id="59" w:name="_Int_y2moUeCY"/>
      <w:r w:rsidRPr="00AE2DAB">
        <w:rPr>
          <w:i/>
          <w:color w:val="4371C4"/>
        </w:rPr>
        <w:t>new version</w:t>
      </w:r>
      <w:bookmarkEnd w:id="59"/>
      <w:r w:rsidRPr="00AE2DAB">
        <w:rPr>
          <w:i/>
          <w:color w:val="4371C4"/>
        </w:rPr>
        <w:t xml:space="preserve"> of the code. Only list codes applicable to the project scope.</w:t>
      </w:r>
    </w:p>
    <w:p w14:paraId="11C15DC1" w14:textId="77777777" w:rsidR="00293FA8" w:rsidRPr="006A5A29" w:rsidRDefault="00293FA8" w:rsidP="00293FA8">
      <w:pPr>
        <w:pStyle w:val="ListParagraph"/>
      </w:pPr>
    </w:p>
    <w:p w14:paraId="4785559B" w14:textId="6BD95823" w:rsidR="006A5A29" w:rsidRDefault="006A5A29" w:rsidP="001861D1">
      <w:pPr>
        <w:pStyle w:val="ListParagraph"/>
        <w:numPr>
          <w:ilvl w:val="0"/>
          <w:numId w:val="8"/>
        </w:numPr>
        <w:rPr>
          <w:i/>
          <w:color w:val="4371C4"/>
        </w:rPr>
      </w:pPr>
      <w:r w:rsidRPr="00293FA8">
        <w:rPr>
          <w:sz w:val="24"/>
          <w:szCs w:val="24"/>
        </w:rPr>
        <w:t xml:space="preserve">UI Design Standards: </w:t>
      </w:r>
      <w:r w:rsidRPr="00293FA8">
        <w:rPr>
          <w:i/>
          <w:color w:val="4371C4"/>
        </w:rPr>
        <w:t xml:space="preserve">Indicate version project is following and any anticipated deviations. </w:t>
      </w:r>
    </w:p>
    <w:p w14:paraId="0C171E1F" w14:textId="77777777" w:rsidR="00293FA8" w:rsidRPr="00293FA8" w:rsidRDefault="00293FA8" w:rsidP="00293FA8">
      <w:pPr>
        <w:pStyle w:val="ListParagraph"/>
        <w:ind w:left="1800"/>
        <w:rPr>
          <w:i/>
          <w:color w:val="4371C4"/>
        </w:rPr>
      </w:pPr>
    </w:p>
    <w:p w14:paraId="55A1E731" w14:textId="47DC8358" w:rsidR="00293FA8" w:rsidRPr="00921794" w:rsidRDefault="006A5A29" w:rsidP="001861D1">
      <w:pPr>
        <w:pStyle w:val="ListParagraph"/>
        <w:numPr>
          <w:ilvl w:val="0"/>
          <w:numId w:val="11"/>
        </w:numPr>
        <w:rPr>
          <w:sz w:val="24"/>
          <w:szCs w:val="24"/>
        </w:rPr>
      </w:pPr>
      <w:r w:rsidRPr="00293FA8">
        <w:rPr>
          <w:sz w:val="24"/>
          <w:szCs w:val="24"/>
        </w:rPr>
        <w:t>Design Approach</w:t>
      </w:r>
    </w:p>
    <w:p w14:paraId="726AF2E8" w14:textId="3D847DFB" w:rsidR="006A5A29" w:rsidRPr="00921794" w:rsidRDefault="006A5A29" w:rsidP="001861D1">
      <w:pPr>
        <w:pStyle w:val="ListParagraph"/>
        <w:numPr>
          <w:ilvl w:val="0"/>
          <w:numId w:val="11"/>
        </w:numPr>
        <w:rPr>
          <w:sz w:val="24"/>
          <w:szCs w:val="24"/>
        </w:rPr>
      </w:pPr>
      <w:r w:rsidRPr="00293FA8">
        <w:rPr>
          <w:sz w:val="24"/>
          <w:szCs w:val="24"/>
        </w:rPr>
        <w:t xml:space="preserve">Construction Approach </w:t>
      </w:r>
    </w:p>
    <w:p w14:paraId="69ACC54F" w14:textId="61CD86AA" w:rsidR="006A5A29" w:rsidRPr="00921794" w:rsidRDefault="006A5A29" w:rsidP="001861D1">
      <w:pPr>
        <w:pStyle w:val="ListParagraph"/>
        <w:numPr>
          <w:ilvl w:val="0"/>
          <w:numId w:val="11"/>
        </w:numPr>
        <w:rPr>
          <w:sz w:val="24"/>
          <w:szCs w:val="24"/>
        </w:rPr>
      </w:pPr>
      <w:r w:rsidRPr="00293FA8">
        <w:rPr>
          <w:sz w:val="24"/>
          <w:szCs w:val="24"/>
        </w:rPr>
        <w:t xml:space="preserve">Commissioning Approach </w:t>
      </w:r>
    </w:p>
    <w:p w14:paraId="241A4F67" w14:textId="77777777" w:rsidR="006A5A29" w:rsidRPr="00293FA8" w:rsidRDefault="006A5A29" w:rsidP="001861D1">
      <w:pPr>
        <w:pStyle w:val="ListParagraph"/>
        <w:numPr>
          <w:ilvl w:val="0"/>
          <w:numId w:val="11"/>
        </w:numPr>
        <w:rPr>
          <w:sz w:val="24"/>
          <w:szCs w:val="24"/>
        </w:rPr>
      </w:pPr>
      <w:r w:rsidRPr="00293FA8">
        <w:rPr>
          <w:sz w:val="24"/>
          <w:szCs w:val="24"/>
        </w:rPr>
        <w:t xml:space="preserve">Budget </w:t>
      </w:r>
    </w:p>
    <w:p w14:paraId="59AD69FF" w14:textId="56B47354" w:rsidR="006A5A29" w:rsidRPr="00921794" w:rsidRDefault="006A5A29" w:rsidP="001861D1">
      <w:pPr>
        <w:pStyle w:val="ListParagraph"/>
        <w:numPr>
          <w:ilvl w:val="0"/>
          <w:numId w:val="8"/>
        </w:numPr>
        <w:rPr>
          <w:sz w:val="24"/>
          <w:szCs w:val="24"/>
        </w:rPr>
      </w:pPr>
      <w:r w:rsidRPr="0069466A">
        <w:rPr>
          <w:sz w:val="24"/>
          <w:szCs w:val="24"/>
        </w:rPr>
        <w:t xml:space="preserve">Source of Funds </w:t>
      </w:r>
    </w:p>
    <w:p w14:paraId="5A9DF9A0" w14:textId="672A0455" w:rsidR="006A5A29" w:rsidRPr="00921794" w:rsidRDefault="006A5A29" w:rsidP="001861D1">
      <w:pPr>
        <w:pStyle w:val="ListParagraph"/>
        <w:numPr>
          <w:ilvl w:val="0"/>
          <w:numId w:val="8"/>
        </w:numPr>
        <w:rPr>
          <w:sz w:val="24"/>
          <w:szCs w:val="24"/>
        </w:rPr>
      </w:pPr>
      <w:r w:rsidRPr="0069466A">
        <w:rPr>
          <w:sz w:val="24"/>
          <w:szCs w:val="24"/>
        </w:rPr>
        <w:t xml:space="preserve">Financing Plans </w:t>
      </w:r>
    </w:p>
    <w:p w14:paraId="7E546B4B" w14:textId="18FB4720" w:rsidR="006A5A29" w:rsidRPr="00921794" w:rsidRDefault="006A5A29" w:rsidP="001861D1">
      <w:pPr>
        <w:pStyle w:val="ListParagraph"/>
        <w:numPr>
          <w:ilvl w:val="0"/>
          <w:numId w:val="8"/>
        </w:numPr>
        <w:rPr>
          <w:sz w:val="24"/>
          <w:szCs w:val="24"/>
        </w:rPr>
      </w:pPr>
      <w:r w:rsidRPr="0069466A">
        <w:rPr>
          <w:sz w:val="24"/>
          <w:szCs w:val="24"/>
        </w:rPr>
        <w:t xml:space="preserve">On-Going Operating Funding </w:t>
      </w:r>
    </w:p>
    <w:p w14:paraId="07A51AA7" w14:textId="77777777" w:rsidR="006A5A29" w:rsidRPr="006A5A29" w:rsidRDefault="006A5A29" w:rsidP="00DA1569">
      <w:pPr>
        <w:pStyle w:val="Heading2"/>
      </w:pPr>
      <w:bookmarkStart w:id="60" w:name="_Toc43742359"/>
      <w:r>
        <w:t>Total Cost of Ownership</w:t>
      </w:r>
      <w:bookmarkEnd w:id="60"/>
      <w:r>
        <w:t xml:space="preserve"> </w:t>
      </w:r>
    </w:p>
    <w:p w14:paraId="5EAEBCA9" w14:textId="1F5713AE" w:rsidR="006A5A29" w:rsidRPr="00921794" w:rsidRDefault="006A5A29" w:rsidP="001861D1">
      <w:pPr>
        <w:pStyle w:val="ListParagraph"/>
        <w:numPr>
          <w:ilvl w:val="0"/>
          <w:numId w:val="12"/>
        </w:numPr>
        <w:rPr>
          <w:sz w:val="24"/>
          <w:szCs w:val="24"/>
        </w:rPr>
      </w:pPr>
      <w:r w:rsidRPr="00DA1569">
        <w:rPr>
          <w:sz w:val="24"/>
          <w:szCs w:val="24"/>
        </w:rPr>
        <w:t>Relation to University Master Plan</w:t>
      </w:r>
    </w:p>
    <w:p w14:paraId="40AAECEF" w14:textId="299D2E14" w:rsidR="006A5A29" w:rsidRPr="00921794" w:rsidRDefault="006A5A29" w:rsidP="001861D1">
      <w:pPr>
        <w:pStyle w:val="ListParagraph"/>
        <w:numPr>
          <w:ilvl w:val="0"/>
          <w:numId w:val="12"/>
        </w:numPr>
        <w:rPr>
          <w:sz w:val="24"/>
          <w:szCs w:val="24"/>
        </w:rPr>
      </w:pPr>
      <w:r w:rsidRPr="00DA1569">
        <w:rPr>
          <w:sz w:val="24"/>
          <w:szCs w:val="24"/>
        </w:rPr>
        <w:t>Effect on Other Facilities/Programs</w:t>
      </w:r>
    </w:p>
    <w:p w14:paraId="3C437EAD" w14:textId="71AEF0D8" w:rsidR="006A5A29" w:rsidRPr="00921794" w:rsidRDefault="006A5A29" w:rsidP="001861D1">
      <w:pPr>
        <w:pStyle w:val="ListParagraph"/>
        <w:numPr>
          <w:ilvl w:val="0"/>
          <w:numId w:val="12"/>
        </w:numPr>
        <w:rPr>
          <w:sz w:val="24"/>
          <w:szCs w:val="24"/>
        </w:rPr>
      </w:pPr>
      <w:r w:rsidRPr="00DA1569">
        <w:rPr>
          <w:sz w:val="24"/>
          <w:szCs w:val="24"/>
        </w:rPr>
        <w:t xml:space="preserve">Space Opportunities/Backfill </w:t>
      </w:r>
    </w:p>
    <w:p w14:paraId="603D9243" w14:textId="62577312" w:rsidR="006A5A29" w:rsidRPr="00921794" w:rsidRDefault="006A5A29" w:rsidP="001861D1">
      <w:pPr>
        <w:pStyle w:val="ListParagraph"/>
        <w:numPr>
          <w:ilvl w:val="0"/>
          <w:numId w:val="12"/>
        </w:numPr>
        <w:rPr>
          <w:sz w:val="24"/>
          <w:szCs w:val="24"/>
        </w:rPr>
      </w:pPr>
      <w:r w:rsidRPr="00DA1569">
        <w:rPr>
          <w:sz w:val="24"/>
          <w:szCs w:val="24"/>
        </w:rPr>
        <w:t xml:space="preserve">Personal/Resources </w:t>
      </w:r>
    </w:p>
    <w:p w14:paraId="504933BD" w14:textId="46084856" w:rsidR="006A5A29" w:rsidRPr="00921794" w:rsidRDefault="00DA1569" w:rsidP="001861D1">
      <w:pPr>
        <w:pStyle w:val="ListParagraph"/>
        <w:numPr>
          <w:ilvl w:val="0"/>
          <w:numId w:val="12"/>
        </w:numPr>
        <w:rPr>
          <w:sz w:val="24"/>
          <w:szCs w:val="24"/>
        </w:rPr>
      </w:pPr>
      <w:r w:rsidRPr="00DA1569">
        <w:rPr>
          <w:sz w:val="24"/>
          <w:szCs w:val="24"/>
        </w:rPr>
        <w:t>Maintenance</w:t>
      </w:r>
      <w:r w:rsidR="006A5A29" w:rsidRPr="00DA1569">
        <w:rPr>
          <w:sz w:val="24"/>
          <w:szCs w:val="24"/>
        </w:rPr>
        <w:t xml:space="preserve"> Considerations </w:t>
      </w:r>
    </w:p>
    <w:p w14:paraId="36610B50" w14:textId="21E570AA" w:rsidR="006A5A29" w:rsidRPr="00921794" w:rsidRDefault="006A5A29" w:rsidP="001861D1">
      <w:pPr>
        <w:pStyle w:val="ListParagraph"/>
        <w:numPr>
          <w:ilvl w:val="0"/>
          <w:numId w:val="12"/>
        </w:numPr>
        <w:rPr>
          <w:sz w:val="24"/>
          <w:szCs w:val="24"/>
        </w:rPr>
      </w:pPr>
      <w:r w:rsidRPr="00DA1569">
        <w:rPr>
          <w:sz w:val="24"/>
          <w:szCs w:val="24"/>
        </w:rPr>
        <w:t xml:space="preserve">Renewal and Replacement Considerations </w:t>
      </w:r>
    </w:p>
    <w:p w14:paraId="2BFCB69D" w14:textId="50BEE973" w:rsidR="006A5A29" w:rsidRPr="00921794" w:rsidRDefault="006A5A29" w:rsidP="001861D1">
      <w:pPr>
        <w:pStyle w:val="ListParagraph"/>
        <w:numPr>
          <w:ilvl w:val="0"/>
          <w:numId w:val="12"/>
        </w:numPr>
        <w:rPr>
          <w:sz w:val="24"/>
          <w:szCs w:val="24"/>
        </w:rPr>
      </w:pPr>
      <w:r w:rsidRPr="00DA1569">
        <w:rPr>
          <w:sz w:val="24"/>
          <w:szCs w:val="24"/>
        </w:rPr>
        <w:t xml:space="preserve">Emergency Management Considerations </w:t>
      </w:r>
    </w:p>
    <w:p w14:paraId="18F66E65" w14:textId="77777777" w:rsidR="006A5A29" w:rsidRPr="00DA1569" w:rsidRDefault="006A5A29" w:rsidP="001861D1">
      <w:pPr>
        <w:pStyle w:val="ListParagraph"/>
        <w:numPr>
          <w:ilvl w:val="0"/>
          <w:numId w:val="12"/>
        </w:numPr>
        <w:rPr>
          <w:sz w:val="24"/>
          <w:szCs w:val="24"/>
        </w:rPr>
      </w:pPr>
      <w:r w:rsidRPr="00DA1569">
        <w:rPr>
          <w:sz w:val="24"/>
          <w:szCs w:val="24"/>
        </w:rPr>
        <w:t xml:space="preserve">Closeout Requirements </w:t>
      </w:r>
    </w:p>
    <w:p w14:paraId="1860DC0C" w14:textId="74ECD3B3" w:rsidR="00370B3D" w:rsidRPr="00921794" w:rsidRDefault="006A5A29" w:rsidP="001861D1">
      <w:pPr>
        <w:pStyle w:val="ListParagraph"/>
        <w:numPr>
          <w:ilvl w:val="0"/>
          <w:numId w:val="16"/>
        </w:numPr>
        <w:rPr>
          <w:sz w:val="24"/>
          <w:szCs w:val="24"/>
        </w:rPr>
      </w:pPr>
      <w:r w:rsidRPr="00370B3D">
        <w:rPr>
          <w:sz w:val="24"/>
          <w:szCs w:val="24"/>
        </w:rPr>
        <w:t xml:space="preserve">Construction/Operations Turnover Meetings </w:t>
      </w:r>
    </w:p>
    <w:p w14:paraId="1F18E692" w14:textId="173AD410" w:rsidR="00370B3D" w:rsidRPr="00921794" w:rsidRDefault="006A5A29" w:rsidP="001861D1">
      <w:pPr>
        <w:pStyle w:val="ListParagraph"/>
        <w:numPr>
          <w:ilvl w:val="0"/>
          <w:numId w:val="16"/>
        </w:numPr>
        <w:rPr>
          <w:sz w:val="24"/>
          <w:szCs w:val="24"/>
        </w:rPr>
      </w:pPr>
      <w:r w:rsidRPr="00370B3D">
        <w:rPr>
          <w:sz w:val="24"/>
          <w:szCs w:val="24"/>
        </w:rPr>
        <w:t xml:space="preserve">Maintenance Document Expectations </w:t>
      </w:r>
    </w:p>
    <w:p w14:paraId="358E22E6" w14:textId="77777777" w:rsidR="00921794" w:rsidRDefault="006A5A29" w:rsidP="001861D1">
      <w:pPr>
        <w:pStyle w:val="ListParagraph"/>
        <w:numPr>
          <w:ilvl w:val="0"/>
          <w:numId w:val="16"/>
        </w:numPr>
        <w:rPr>
          <w:sz w:val="24"/>
          <w:szCs w:val="24"/>
        </w:rPr>
      </w:pPr>
      <w:r w:rsidRPr="00370B3D">
        <w:rPr>
          <w:sz w:val="24"/>
          <w:szCs w:val="24"/>
        </w:rPr>
        <w:t xml:space="preserve">Off-Season Testing </w:t>
      </w:r>
    </w:p>
    <w:p w14:paraId="45D71AB3" w14:textId="303D2A57" w:rsidR="006A5A29" w:rsidRPr="00921794" w:rsidRDefault="006A5A29" w:rsidP="001861D1">
      <w:pPr>
        <w:pStyle w:val="ListParagraph"/>
        <w:numPr>
          <w:ilvl w:val="0"/>
          <w:numId w:val="16"/>
        </w:numPr>
        <w:rPr>
          <w:sz w:val="24"/>
          <w:szCs w:val="24"/>
        </w:rPr>
      </w:pPr>
      <w:r w:rsidRPr="00921794">
        <w:rPr>
          <w:sz w:val="24"/>
          <w:szCs w:val="24"/>
        </w:rPr>
        <w:t>Training Requirements</w:t>
      </w:r>
      <w:r w:rsidRPr="006A5A29">
        <w:t xml:space="preserve"> </w:t>
      </w:r>
      <w:r w:rsidRPr="00921794">
        <w:rPr>
          <w:i/>
          <w:color w:val="4371C4"/>
        </w:rPr>
        <w:t>List training requirements for new systems and equipment. This is not meant to be a complete list of all training needs.</w:t>
      </w:r>
    </w:p>
    <w:p w14:paraId="590B775C" w14:textId="26D7E466" w:rsidR="006A5A29" w:rsidRPr="006A5A29" w:rsidRDefault="006A5A29" w:rsidP="001861D1">
      <w:pPr>
        <w:pStyle w:val="ListParagraph"/>
        <w:numPr>
          <w:ilvl w:val="0"/>
          <w:numId w:val="17"/>
        </w:numPr>
      </w:pPr>
      <w:r w:rsidRPr="00B5675A">
        <w:rPr>
          <w:sz w:val="24"/>
          <w:szCs w:val="24"/>
        </w:rPr>
        <w:t xml:space="preserve">Whole System Training </w:t>
      </w:r>
    </w:p>
    <w:p w14:paraId="1BAC2BF0" w14:textId="77777777" w:rsidR="00045C83" w:rsidRDefault="00045C83" w:rsidP="006A5A29">
      <w:pPr>
        <w:rPr>
          <w:rStyle w:val="Heading2Char"/>
        </w:rPr>
      </w:pPr>
    </w:p>
    <w:p w14:paraId="1FBD9347" w14:textId="77777777" w:rsidR="00045C83" w:rsidRDefault="00045C83" w:rsidP="006A5A29">
      <w:pPr>
        <w:rPr>
          <w:rStyle w:val="Heading2Char"/>
        </w:rPr>
      </w:pPr>
    </w:p>
    <w:p w14:paraId="27EEE7EE" w14:textId="371E4804" w:rsidR="006A5A29" w:rsidRPr="00C0791A" w:rsidRDefault="006A5A29" w:rsidP="75F5E96D">
      <w:pPr>
        <w:rPr>
          <w:rFonts w:ascii="Roboto" w:eastAsia="Raleway" w:hAnsi="Roboto" w:cs="Times New Roman"/>
          <w:i/>
          <w:iCs/>
          <w:color w:val="4371C4"/>
          <w:sz w:val="20"/>
          <w:szCs w:val="20"/>
        </w:rPr>
      </w:pPr>
      <w:bookmarkStart w:id="61" w:name="_Toc288879689"/>
      <w:r w:rsidRPr="75F5E96D">
        <w:rPr>
          <w:rStyle w:val="Heading2Char"/>
        </w:rPr>
        <w:lastRenderedPageBreak/>
        <w:t>Appendix A</w:t>
      </w:r>
      <w:bookmarkEnd w:id="61"/>
      <w:r>
        <w:t xml:space="preserve"> </w:t>
      </w:r>
      <w:r w:rsidRPr="75F5E96D">
        <w:rPr>
          <w:rFonts w:ascii="Roboto" w:eastAsia="Raleway" w:hAnsi="Roboto" w:cs="Times New Roman"/>
          <w:i/>
          <w:iCs/>
          <w:color w:val="4371C4"/>
          <w:sz w:val="20"/>
          <w:szCs w:val="20"/>
        </w:rPr>
        <w:t>Delete non‐applicable sections and insert as required.</w:t>
      </w:r>
    </w:p>
    <w:p w14:paraId="36C7B02C" w14:textId="7BDD8755" w:rsidR="00957520" w:rsidRPr="00C567CC" w:rsidRDefault="006A5A29" w:rsidP="001861D1">
      <w:pPr>
        <w:pStyle w:val="ListParagraph"/>
        <w:numPr>
          <w:ilvl w:val="0"/>
          <w:numId w:val="13"/>
        </w:numPr>
        <w:rPr>
          <w:sz w:val="24"/>
          <w:szCs w:val="24"/>
        </w:rPr>
      </w:pPr>
      <w:r w:rsidRPr="00957520">
        <w:rPr>
          <w:sz w:val="24"/>
          <w:szCs w:val="24"/>
        </w:rPr>
        <w:t xml:space="preserve">Room Data Sheets </w:t>
      </w:r>
    </w:p>
    <w:p w14:paraId="6C56CE3E" w14:textId="37042C5C" w:rsidR="00957520" w:rsidRPr="00C567CC" w:rsidRDefault="006A5A29" w:rsidP="001861D1">
      <w:pPr>
        <w:pStyle w:val="ListParagraph"/>
        <w:numPr>
          <w:ilvl w:val="0"/>
          <w:numId w:val="13"/>
        </w:numPr>
        <w:rPr>
          <w:sz w:val="24"/>
          <w:szCs w:val="24"/>
        </w:rPr>
      </w:pPr>
      <w:r w:rsidRPr="00957520">
        <w:rPr>
          <w:sz w:val="24"/>
          <w:szCs w:val="24"/>
        </w:rPr>
        <w:t>Design Deviations</w:t>
      </w:r>
    </w:p>
    <w:p w14:paraId="5EB13EFF" w14:textId="40C04508" w:rsidR="006A5A29" w:rsidRPr="006A5A29" w:rsidRDefault="006A5A29" w:rsidP="001861D1">
      <w:pPr>
        <w:pStyle w:val="ListParagraph"/>
        <w:numPr>
          <w:ilvl w:val="0"/>
          <w:numId w:val="13"/>
        </w:numPr>
      </w:pPr>
      <w:r w:rsidRPr="00957520">
        <w:rPr>
          <w:sz w:val="24"/>
          <w:szCs w:val="24"/>
        </w:rPr>
        <w:t xml:space="preserve">Detailed Program </w:t>
      </w:r>
      <w:r w:rsidRPr="00957520">
        <w:rPr>
          <w:i/>
          <w:color w:val="4371C4"/>
        </w:rPr>
        <w:t>Include reference to detailed report to support the high-level summary table included in the OPR.</w:t>
      </w:r>
    </w:p>
    <w:p w14:paraId="50CAA3F6" w14:textId="77777777" w:rsidR="006A5A29" w:rsidRPr="00427686" w:rsidRDefault="006A5A29" w:rsidP="00FA6D5D">
      <w:pPr>
        <w:pStyle w:val="Heading2"/>
      </w:pPr>
      <w:bookmarkStart w:id="62" w:name="_Toc657596847"/>
      <w:r>
        <w:t>Appendix B</w:t>
      </w:r>
      <w:bookmarkEnd w:id="62"/>
    </w:p>
    <w:p w14:paraId="090100B8" w14:textId="745AF523" w:rsidR="006A5A29" w:rsidRPr="00957520" w:rsidRDefault="006A5A29" w:rsidP="001861D1">
      <w:pPr>
        <w:pStyle w:val="ListParagraph"/>
        <w:numPr>
          <w:ilvl w:val="0"/>
          <w:numId w:val="14"/>
        </w:numPr>
      </w:pPr>
      <w:r w:rsidRPr="00957520">
        <w:rPr>
          <w:sz w:val="24"/>
          <w:szCs w:val="24"/>
        </w:rPr>
        <w:t xml:space="preserve">Sample Cut Sheets </w:t>
      </w:r>
      <w:r w:rsidRPr="00957520">
        <w:rPr>
          <w:i/>
          <w:color w:val="4371C4"/>
        </w:rPr>
        <w:t xml:space="preserve">Design Project Manager to determine to what sample cut sheets are to be included in the OPR/BOD. </w:t>
      </w:r>
    </w:p>
    <w:p w14:paraId="607B2EC2" w14:textId="77777777" w:rsidR="00957520" w:rsidRPr="006A5A29" w:rsidRDefault="00957520" w:rsidP="00957520">
      <w:pPr>
        <w:pStyle w:val="ListParagraph"/>
      </w:pPr>
    </w:p>
    <w:p w14:paraId="55AD7469" w14:textId="6CDBB321" w:rsidR="006A5A29" w:rsidRDefault="006A5A29" w:rsidP="001861D1">
      <w:pPr>
        <w:pStyle w:val="ListParagraph"/>
        <w:numPr>
          <w:ilvl w:val="0"/>
          <w:numId w:val="15"/>
        </w:numPr>
        <w:rPr>
          <w:sz w:val="24"/>
          <w:szCs w:val="24"/>
        </w:rPr>
      </w:pPr>
      <w:r w:rsidRPr="00957520">
        <w:rPr>
          <w:sz w:val="24"/>
          <w:szCs w:val="24"/>
        </w:rPr>
        <w:t>List Cut Sheet Packages included.</w:t>
      </w:r>
    </w:p>
    <w:p w14:paraId="385D9C0B" w14:textId="77777777" w:rsidR="00045C83" w:rsidRPr="00894A31" w:rsidRDefault="00045C83" w:rsidP="001147FE">
      <w:r w:rsidRPr="00894A31">
        <w:t>Where a requirement is still to be determined, indicate TBD.</w:t>
      </w:r>
    </w:p>
    <w:p w14:paraId="4373EDBA" w14:textId="77777777" w:rsidR="00045C83" w:rsidRPr="00045C83" w:rsidRDefault="00045C83" w:rsidP="00045C83">
      <w:pPr>
        <w:rPr>
          <w:sz w:val="24"/>
          <w:szCs w:val="24"/>
        </w:rPr>
      </w:pPr>
    </w:p>
    <w:sectPr w:rsidR="00045C83" w:rsidRPr="00045C83" w:rsidSect="00C330D2">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340B" w14:textId="77777777" w:rsidR="00635F81" w:rsidRDefault="00635F81" w:rsidP="00343253">
      <w:pPr>
        <w:spacing w:after="0" w:line="240" w:lineRule="auto"/>
      </w:pPr>
      <w:r>
        <w:separator/>
      </w:r>
    </w:p>
  </w:endnote>
  <w:endnote w:type="continuationSeparator" w:id="0">
    <w:p w14:paraId="2EC240E6" w14:textId="77777777" w:rsidR="00635F81" w:rsidRDefault="00635F81" w:rsidP="0034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Body">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ntonio">
    <w:altName w:val="Calibri"/>
    <w:charset w:val="4D"/>
    <w:family w:val="auto"/>
    <w:pitch w:val="variable"/>
    <w:sig w:usb0="A00000EF" w:usb1="5000204B" w:usb2="00000000" w:usb3="00000000" w:csb0="00000093" w:csb1="00000000"/>
  </w:font>
  <w:font w:name="Roboto">
    <w:panose1 w:val="02000000000000000000"/>
    <w:charset w:val="00"/>
    <w:family w:val="auto"/>
    <w:pitch w:val="variable"/>
    <w:sig w:usb0="E00002FF" w:usb1="5000205B" w:usb2="00000020"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685088"/>
      <w:docPartObj>
        <w:docPartGallery w:val="Page Numbers (Bottom of Page)"/>
        <w:docPartUnique/>
      </w:docPartObj>
    </w:sdtPr>
    <w:sdtEndPr>
      <w:rPr>
        <w:color w:val="7F7F7F" w:themeColor="background1" w:themeShade="7F"/>
        <w:spacing w:val="60"/>
      </w:rPr>
    </w:sdtEndPr>
    <w:sdtContent>
      <w:p w14:paraId="0C7456B6" w14:textId="51B6027A" w:rsidR="00343253" w:rsidRDefault="0034325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F348361" w14:textId="1E8BCF51" w:rsidR="00343253" w:rsidRDefault="007A2556">
    <w:pPr>
      <w:pStyle w:val="Footer"/>
    </w:pPr>
    <w:r>
      <w:fldChar w:fldCharType="begin"/>
    </w:r>
    <w:r>
      <w:instrText xml:space="preserve"> DATE \@ "M/d/yyyy" </w:instrText>
    </w:r>
    <w:r>
      <w:fldChar w:fldCharType="separate"/>
    </w:r>
    <w:r w:rsidR="00AA3FF0">
      <w:rPr>
        <w:noProof/>
      </w:rPr>
      <w:t>12/6/2023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26FD" w14:textId="77777777" w:rsidR="00635F81" w:rsidRDefault="00635F81" w:rsidP="00343253">
      <w:pPr>
        <w:spacing w:after="0" w:line="240" w:lineRule="auto"/>
      </w:pPr>
      <w:r>
        <w:separator/>
      </w:r>
    </w:p>
  </w:footnote>
  <w:footnote w:type="continuationSeparator" w:id="0">
    <w:p w14:paraId="6CD74354" w14:textId="77777777" w:rsidR="00635F81" w:rsidRDefault="00635F81" w:rsidP="0034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CA9A" w14:textId="281FE085" w:rsidR="004B10CA" w:rsidRPr="00FA6D5D" w:rsidRDefault="005F0F1B" w:rsidP="00557DEC">
    <w:pPr>
      <w:pStyle w:val="Header"/>
      <w:jc w:val="right"/>
      <w:rPr>
        <w:rFonts w:ascii="Roboto" w:hAnsi="Roboto"/>
        <w:b/>
        <w:bCs/>
        <w:sz w:val="24"/>
        <w:szCs w:val="24"/>
      </w:rPr>
    </w:pPr>
    <w:r>
      <w:rPr>
        <w:rFonts w:ascii="Roboto" w:hAnsi="Roboto"/>
        <w:sz w:val="24"/>
        <w:szCs w:val="24"/>
      </w:rPr>
      <w:t xml:space="preserve">                                                                              </w:t>
    </w:r>
    <w:r w:rsidR="004B10CA" w:rsidRPr="00FA6D5D">
      <w:rPr>
        <w:rFonts w:ascii="Roboto" w:hAnsi="Roboto"/>
        <w:b/>
        <w:bCs/>
        <w:sz w:val="24"/>
        <w:szCs w:val="24"/>
      </w:rPr>
      <w:t>DESIGN &amp; CONSTRUCTION</w:t>
    </w:r>
  </w:p>
  <w:p w14:paraId="6D2BDBB7" w14:textId="354B9E37" w:rsidR="004B10CA" w:rsidRDefault="004B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808"/>
    <w:multiLevelType w:val="hybridMultilevel"/>
    <w:tmpl w:val="794E4840"/>
    <w:lvl w:ilvl="0" w:tplc="FFFFFFFF">
      <w:start w:val="1"/>
      <w:numFmt w:val="decimal"/>
      <w:lvlText w:val="%1."/>
      <w:lvlJc w:val="left"/>
      <w:pPr>
        <w:ind w:left="720" w:hanging="360"/>
      </w:pPr>
      <w:rPr>
        <w:rFonts w:hint="default"/>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468CF"/>
    <w:multiLevelType w:val="hybridMultilevel"/>
    <w:tmpl w:val="8452B9D2"/>
    <w:lvl w:ilvl="0" w:tplc="FFFFFFFF">
      <w:start w:val="1"/>
      <w:numFmt w:val="decimal"/>
      <w:lvlText w:val="%1."/>
      <w:lvlJc w:val="left"/>
      <w:pPr>
        <w:ind w:left="720" w:hanging="360"/>
      </w:pPr>
      <w:rPr>
        <w:rFonts w:hint="default"/>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C1FA1"/>
    <w:multiLevelType w:val="hybridMultilevel"/>
    <w:tmpl w:val="DD00EE36"/>
    <w:lvl w:ilvl="0" w:tplc="04090001">
      <w:start w:val="1"/>
      <w:numFmt w:val="bullet"/>
      <w:lvlText w:val=""/>
      <w:lvlJc w:val="left"/>
      <w:pPr>
        <w:ind w:left="720" w:hanging="360"/>
      </w:pPr>
      <w:rPr>
        <w:rFonts w:ascii="Symbol" w:hAnsi="Symbol" w:hint="default"/>
      </w:rPr>
    </w:lvl>
    <w:lvl w:ilvl="1" w:tplc="3362B0F2">
      <w:start w:val="1"/>
      <w:numFmt w:val="bullet"/>
      <w:lvlText w:val=""/>
      <w:lvlJc w:val="left"/>
      <w:pPr>
        <w:ind w:left="1440" w:hanging="360"/>
      </w:pPr>
      <w:rPr>
        <w:rFonts w:ascii="Symbol" w:hAnsi="Symbol" w:hint="default"/>
        <w:color w:val="000000" w:themeColor="text1"/>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426FC"/>
    <w:multiLevelType w:val="hybridMultilevel"/>
    <w:tmpl w:val="21147E4C"/>
    <w:lvl w:ilvl="0" w:tplc="A0EAC2FA">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91B4B"/>
    <w:multiLevelType w:val="hybridMultilevel"/>
    <w:tmpl w:val="F17004E2"/>
    <w:lvl w:ilvl="0" w:tplc="FFFFFFFF">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E631E4"/>
    <w:multiLevelType w:val="hybridMultilevel"/>
    <w:tmpl w:val="7144B4E2"/>
    <w:lvl w:ilvl="0" w:tplc="DCBCA024">
      <w:start w:val="1"/>
      <w:numFmt w:val="bullet"/>
      <w:lvlText w:val=""/>
      <w:lvlJc w:val="left"/>
      <w:pPr>
        <w:ind w:left="1080" w:hanging="360"/>
      </w:pPr>
      <w:rPr>
        <w:rFonts w:ascii="Symbol" w:hAnsi="Symbol"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D25C8"/>
    <w:multiLevelType w:val="hybridMultilevel"/>
    <w:tmpl w:val="896A1F2E"/>
    <w:lvl w:ilvl="0" w:tplc="17883038">
      <w:start w:val="1"/>
      <w:numFmt w:val="bullet"/>
      <w:lvlText w:val=""/>
      <w:lvlJc w:val="left"/>
      <w:pPr>
        <w:ind w:left="108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A116F"/>
    <w:multiLevelType w:val="hybridMultilevel"/>
    <w:tmpl w:val="8C4CB3C2"/>
    <w:lvl w:ilvl="0" w:tplc="A2D07F9A">
      <w:start w:val="1"/>
      <w:numFmt w:val="lowerRoman"/>
      <w:lvlText w:val="%1."/>
      <w:lvlJc w:val="right"/>
      <w:pPr>
        <w:ind w:left="840" w:hanging="360"/>
      </w:pPr>
      <w:rPr>
        <w:i w:val="0"/>
        <w:iCs/>
        <w:color w:val="auto"/>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22E2D4C"/>
    <w:multiLevelType w:val="hybridMultilevel"/>
    <w:tmpl w:val="3B5A3618"/>
    <w:lvl w:ilvl="0" w:tplc="3886B9B0">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D">
      <w:start w:val="1"/>
      <w:numFmt w:val="bullet"/>
      <w:lvlText w:val=""/>
      <w:lvlJc w:val="left"/>
      <w:pPr>
        <w:ind w:left="2880" w:hanging="360"/>
      </w:pPr>
      <w:rPr>
        <w:rFonts w:ascii="Wingdings" w:hAnsi="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5CB3DB4"/>
    <w:multiLevelType w:val="hybridMultilevel"/>
    <w:tmpl w:val="06344286"/>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D5945"/>
    <w:multiLevelType w:val="hybridMultilevel"/>
    <w:tmpl w:val="67349670"/>
    <w:lvl w:ilvl="0" w:tplc="FFFFFFFF">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9286A"/>
    <w:multiLevelType w:val="hybridMultilevel"/>
    <w:tmpl w:val="87D0CAE4"/>
    <w:lvl w:ilvl="0" w:tplc="FFFFFFFF">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321A9"/>
    <w:multiLevelType w:val="hybridMultilevel"/>
    <w:tmpl w:val="876A7548"/>
    <w:lvl w:ilvl="0" w:tplc="FFFFFFFF">
      <w:start w:val="1"/>
      <w:numFmt w:val="decimal"/>
      <w:lvlText w:val="%1."/>
      <w:lvlJc w:val="left"/>
      <w:pPr>
        <w:ind w:left="720" w:hanging="360"/>
      </w:pPr>
      <w:rPr>
        <w:rFonts w:hint="default"/>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7D4C7B"/>
    <w:multiLevelType w:val="hybridMultilevel"/>
    <w:tmpl w:val="F17004E2"/>
    <w:lvl w:ilvl="0" w:tplc="FFFFFFFF">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5727B"/>
    <w:multiLevelType w:val="hybridMultilevel"/>
    <w:tmpl w:val="C3E6E956"/>
    <w:lvl w:ilvl="0" w:tplc="FFFFFFFF">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2243F1"/>
    <w:multiLevelType w:val="hybridMultilevel"/>
    <w:tmpl w:val="0F1AC6D0"/>
    <w:lvl w:ilvl="0" w:tplc="FFFFFFFF">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623A37"/>
    <w:multiLevelType w:val="hybridMultilevel"/>
    <w:tmpl w:val="5A284B82"/>
    <w:lvl w:ilvl="0" w:tplc="17883038">
      <w:start w:val="1"/>
      <w:numFmt w:val="bullet"/>
      <w:lvlText w:val=""/>
      <w:lvlJc w:val="left"/>
      <w:pPr>
        <w:ind w:left="1080" w:hanging="360"/>
      </w:pPr>
      <w:rPr>
        <w:rFonts w:ascii="Symbol" w:hAnsi="Symbol" w:hint="default"/>
        <w:color w:val="000000" w:themeColor="text1"/>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F71062"/>
    <w:multiLevelType w:val="hybridMultilevel"/>
    <w:tmpl w:val="BA0E4476"/>
    <w:lvl w:ilvl="0" w:tplc="B770C058">
      <w:start w:val="1"/>
      <w:numFmt w:val="upperLetter"/>
      <w:lvlText w:val="%1."/>
      <w:lvlJc w:val="left"/>
      <w:pPr>
        <w:ind w:left="630" w:hanging="360"/>
      </w:pPr>
      <w:rPr>
        <w:rFonts w:ascii="Roboto Body" w:hAnsi="Roboto Body" w:hint="default"/>
        <w:b w:val="0"/>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DF0E55"/>
    <w:multiLevelType w:val="hybridMultilevel"/>
    <w:tmpl w:val="EA8CBBF6"/>
    <w:lvl w:ilvl="0" w:tplc="63D2CD34">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E22B0"/>
    <w:multiLevelType w:val="hybridMultilevel"/>
    <w:tmpl w:val="F75AC12C"/>
    <w:lvl w:ilvl="0" w:tplc="5D9CB4BE">
      <w:start w:val="1"/>
      <w:numFmt w:val="bullet"/>
      <w:lvlText w:val=""/>
      <w:lvlJc w:val="left"/>
      <w:pPr>
        <w:ind w:left="1080" w:hanging="360"/>
      </w:pPr>
      <w:rPr>
        <w:rFonts w:ascii="Symbol" w:hAnsi="Symbol" w:hint="default"/>
        <w:color w:val="000000" w:themeColor="text1"/>
        <w:sz w:val="24"/>
        <w:szCs w:val="24"/>
      </w:rPr>
    </w:lvl>
    <w:lvl w:ilvl="1" w:tplc="5C267084">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0A1301"/>
    <w:multiLevelType w:val="hybridMultilevel"/>
    <w:tmpl w:val="7DE6433C"/>
    <w:lvl w:ilvl="0" w:tplc="FFFFFFFF">
      <w:start w:val="1"/>
      <w:numFmt w:val="bullet"/>
      <w:lvlText w:val=""/>
      <w:lvlJc w:val="left"/>
      <w:pPr>
        <w:ind w:left="1080" w:hanging="360"/>
      </w:pPr>
      <w:rPr>
        <w:rFonts w:ascii="Symbol" w:hAnsi="Symbol" w:hint="default"/>
        <w:color w:val="000000" w:themeColor="text1"/>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160" w:hanging="360"/>
      </w:pPr>
      <w:rPr>
        <w:rFonts w:ascii="Symbol" w:hAnsi="Symbol" w:hint="default"/>
      </w:rPr>
    </w:lvl>
    <w:lvl w:ilvl="4" w:tplc="3886B9B0">
      <w:start w:val="1"/>
      <w:numFmt w:val="bullet"/>
      <w:lvlText w:val=""/>
      <w:lvlJc w:val="left"/>
      <w:pPr>
        <w:ind w:left="2880" w:hanging="360"/>
      </w:pPr>
      <w:rPr>
        <w:rFonts w:ascii="Symbol" w:hAnsi="Symbol" w:hint="default"/>
        <w:color w:val="000000" w:themeColor="text1"/>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1" w15:restartNumberingAfterBreak="0">
    <w:nsid w:val="2E8E3F4B"/>
    <w:multiLevelType w:val="hybridMultilevel"/>
    <w:tmpl w:val="A73090C8"/>
    <w:lvl w:ilvl="0" w:tplc="3886B9B0">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02250B7"/>
    <w:multiLevelType w:val="hybridMultilevel"/>
    <w:tmpl w:val="6CAC6342"/>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C7A5C"/>
    <w:multiLevelType w:val="hybridMultilevel"/>
    <w:tmpl w:val="BF6ACF2C"/>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7484C"/>
    <w:multiLevelType w:val="hybridMultilevel"/>
    <w:tmpl w:val="04BE3032"/>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37C04"/>
    <w:multiLevelType w:val="hybridMultilevel"/>
    <w:tmpl w:val="1A9076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625908"/>
    <w:multiLevelType w:val="hybridMultilevel"/>
    <w:tmpl w:val="423EBBAE"/>
    <w:lvl w:ilvl="0" w:tplc="FFFFFFFF">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14964"/>
    <w:multiLevelType w:val="hybridMultilevel"/>
    <w:tmpl w:val="8AB6DB06"/>
    <w:lvl w:ilvl="0" w:tplc="0ABC07F0">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13704E"/>
    <w:multiLevelType w:val="hybridMultilevel"/>
    <w:tmpl w:val="13644F28"/>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77BA0"/>
    <w:multiLevelType w:val="hybridMultilevel"/>
    <w:tmpl w:val="11F2F6DE"/>
    <w:lvl w:ilvl="0" w:tplc="3886B9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EB41AA"/>
    <w:multiLevelType w:val="hybridMultilevel"/>
    <w:tmpl w:val="645A58E0"/>
    <w:lvl w:ilvl="0" w:tplc="EC52B294">
      <w:start w:val="1"/>
      <w:numFmt w:val="decimal"/>
      <w:lvlText w:val="%1."/>
      <w:lvlJc w:val="left"/>
      <w:pPr>
        <w:ind w:left="720" w:hanging="360"/>
      </w:pPr>
      <w:rPr>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FB3D09"/>
    <w:multiLevelType w:val="multilevel"/>
    <w:tmpl w:val="F6907A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864" w:hanging="86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0ED5CEF"/>
    <w:multiLevelType w:val="hybridMultilevel"/>
    <w:tmpl w:val="AF6C751A"/>
    <w:lvl w:ilvl="0" w:tplc="FFFFFFFF">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DD1DE6"/>
    <w:multiLevelType w:val="hybridMultilevel"/>
    <w:tmpl w:val="1DF4A100"/>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C1901"/>
    <w:multiLevelType w:val="hybridMultilevel"/>
    <w:tmpl w:val="26C255E8"/>
    <w:lvl w:ilvl="0" w:tplc="3362B0F2">
      <w:start w:val="1"/>
      <w:numFmt w:val="bullet"/>
      <w:lvlText w:val=""/>
      <w:lvlJc w:val="left"/>
      <w:pPr>
        <w:ind w:left="144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427D5"/>
    <w:multiLevelType w:val="hybridMultilevel"/>
    <w:tmpl w:val="09E047E6"/>
    <w:lvl w:ilvl="0" w:tplc="FFFFFFFF">
      <w:start w:val="1"/>
      <w:numFmt w:val="decimal"/>
      <w:lvlText w:val="%1."/>
      <w:lvlJc w:val="left"/>
      <w:pPr>
        <w:ind w:left="1170" w:hanging="360"/>
      </w:pPr>
      <w:rPr>
        <w:rFonts w:ascii="Calibri" w:eastAsia="Calibri" w:hAnsi="Calibri" w:cs="Calibri" w:hint="default"/>
        <w:b w:val="0"/>
        <w:bCs/>
        <w:i w:val="0"/>
        <w:iCs/>
        <w:color w:val="auto"/>
        <w:w w:val="99"/>
        <w:sz w:val="22"/>
        <w:szCs w:val="22"/>
      </w:rPr>
    </w:lvl>
    <w:lvl w:ilvl="1" w:tplc="FFFFFFFF">
      <w:start w:val="1"/>
      <w:numFmt w:val="lowerLetter"/>
      <w:lvlText w:val="%2."/>
      <w:lvlJc w:val="left"/>
      <w:pPr>
        <w:ind w:left="1890" w:hanging="360"/>
      </w:pPr>
      <w:rPr>
        <w:rFonts w:ascii="Calibri" w:eastAsia="Calibri" w:hAnsi="Calibri" w:cs="Calibri" w:hint="default"/>
        <w:b w:val="0"/>
        <w:bCs/>
        <w:i w:val="0"/>
        <w:iCs/>
        <w:w w:val="99"/>
        <w:sz w:val="22"/>
        <w:szCs w:val="22"/>
      </w:rPr>
    </w:lvl>
    <w:lvl w:ilvl="2" w:tplc="FFFFFFFF">
      <w:numFmt w:val="bullet"/>
      <w:lvlText w:val="•"/>
      <w:lvlJc w:val="left"/>
      <w:pPr>
        <w:ind w:left="2930" w:hanging="360"/>
      </w:pPr>
      <w:rPr>
        <w:rFonts w:hint="default"/>
      </w:rPr>
    </w:lvl>
    <w:lvl w:ilvl="3" w:tplc="FFFFFFFF">
      <w:numFmt w:val="bullet"/>
      <w:lvlText w:val="•"/>
      <w:lvlJc w:val="left"/>
      <w:pPr>
        <w:ind w:left="3970" w:hanging="360"/>
      </w:pPr>
      <w:rPr>
        <w:rFonts w:hint="default"/>
      </w:rPr>
    </w:lvl>
    <w:lvl w:ilvl="4" w:tplc="FFFFFFFF">
      <w:numFmt w:val="bullet"/>
      <w:lvlText w:val="•"/>
      <w:lvlJc w:val="left"/>
      <w:pPr>
        <w:ind w:left="5010" w:hanging="360"/>
      </w:pPr>
      <w:rPr>
        <w:rFonts w:hint="default"/>
      </w:rPr>
    </w:lvl>
    <w:lvl w:ilvl="5" w:tplc="FFFFFFFF">
      <w:numFmt w:val="bullet"/>
      <w:lvlText w:val="•"/>
      <w:lvlJc w:val="left"/>
      <w:pPr>
        <w:ind w:left="6050" w:hanging="360"/>
      </w:pPr>
      <w:rPr>
        <w:rFonts w:hint="default"/>
      </w:rPr>
    </w:lvl>
    <w:lvl w:ilvl="6" w:tplc="FFFFFFFF">
      <w:numFmt w:val="bullet"/>
      <w:lvlText w:val="•"/>
      <w:lvlJc w:val="left"/>
      <w:pPr>
        <w:ind w:left="7090" w:hanging="360"/>
      </w:pPr>
      <w:rPr>
        <w:rFonts w:hint="default"/>
      </w:rPr>
    </w:lvl>
    <w:lvl w:ilvl="7" w:tplc="FFFFFFFF">
      <w:numFmt w:val="bullet"/>
      <w:lvlText w:val="•"/>
      <w:lvlJc w:val="left"/>
      <w:pPr>
        <w:ind w:left="8130" w:hanging="360"/>
      </w:pPr>
      <w:rPr>
        <w:rFonts w:hint="default"/>
      </w:rPr>
    </w:lvl>
    <w:lvl w:ilvl="8" w:tplc="FFFFFFFF">
      <w:numFmt w:val="bullet"/>
      <w:lvlText w:val="•"/>
      <w:lvlJc w:val="left"/>
      <w:pPr>
        <w:ind w:left="9170" w:hanging="360"/>
      </w:pPr>
      <w:rPr>
        <w:rFonts w:hint="default"/>
      </w:rPr>
    </w:lvl>
  </w:abstractNum>
  <w:abstractNum w:abstractNumId="36" w15:restartNumberingAfterBreak="0">
    <w:nsid w:val="5B9F28E5"/>
    <w:multiLevelType w:val="hybridMultilevel"/>
    <w:tmpl w:val="1A6ABD5A"/>
    <w:lvl w:ilvl="0" w:tplc="FFFFFFFF">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F25ED8"/>
    <w:multiLevelType w:val="hybridMultilevel"/>
    <w:tmpl w:val="09E047E6"/>
    <w:lvl w:ilvl="0" w:tplc="FFFFFFFF">
      <w:start w:val="1"/>
      <w:numFmt w:val="decimal"/>
      <w:lvlText w:val="%1."/>
      <w:lvlJc w:val="left"/>
      <w:pPr>
        <w:ind w:left="1170" w:hanging="360"/>
      </w:pPr>
      <w:rPr>
        <w:rFonts w:ascii="Calibri" w:eastAsia="Calibri" w:hAnsi="Calibri" w:cs="Calibri" w:hint="default"/>
        <w:b w:val="0"/>
        <w:bCs/>
        <w:i w:val="0"/>
        <w:iCs/>
        <w:color w:val="auto"/>
        <w:w w:val="99"/>
        <w:sz w:val="22"/>
        <w:szCs w:val="22"/>
      </w:rPr>
    </w:lvl>
    <w:lvl w:ilvl="1" w:tplc="FFFFFFFF">
      <w:start w:val="1"/>
      <w:numFmt w:val="lowerLetter"/>
      <w:lvlText w:val="%2."/>
      <w:lvlJc w:val="left"/>
      <w:pPr>
        <w:ind w:left="1890" w:hanging="360"/>
      </w:pPr>
      <w:rPr>
        <w:rFonts w:ascii="Calibri" w:eastAsia="Calibri" w:hAnsi="Calibri" w:cs="Calibri" w:hint="default"/>
        <w:b w:val="0"/>
        <w:bCs/>
        <w:i w:val="0"/>
        <w:iCs/>
        <w:w w:val="99"/>
        <w:sz w:val="22"/>
        <w:szCs w:val="22"/>
      </w:rPr>
    </w:lvl>
    <w:lvl w:ilvl="2" w:tplc="FFFFFFFF">
      <w:numFmt w:val="bullet"/>
      <w:lvlText w:val="•"/>
      <w:lvlJc w:val="left"/>
      <w:pPr>
        <w:ind w:left="2930" w:hanging="360"/>
      </w:pPr>
      <w:rPr>
        <w:rFonts w:hint="default"/>
      </w:rPr>
    </w:lvl>
    <w:lvl w:ilvl="3" w:tplc="FFFFFFFF">
      <w:numFmt w:val="bullet"/>
      <w:lvlText w:val="•"/>
      <w:lvlJc w:val="left"/>
      <w:pPr>
        <w:ind w:left="3970" w:hanging="360"/>
      </w:pPr>
      <w:rPr>
        <w:rFonts w:hint="default"/>
      </w:rPr>
    </w:lvl>
    <w:lvl w:ilvl="4" w:tplc="FFFFFFFF">
      <w:numFmt w:val="bullet"/>
      <w:lvlText w:val="•"/>
      <w:lvlJc w:val="left"/>
      <w:pPr>
        <w:ind w:left="5010" w:hanging="360"/>
      </w:pPr>
      <w:rPr>
        <w:rFonts w:hint="default"/>
      </w:rPr>
    </w:lvl>
    <w:lvl w:ilvl="5" w:tplc="FFFFFFFF">
      <w:numFmt w:val="bullet"/>
      <w:lvlText w:val="•"/>
      <w:lvlJc w:val="left"/>
      <w:pPr>
        <w:ind w:left="6050" w:hanging="360"/>
      </w:pPr>
      <w:rPr>
        <w:rFonts w:hint="default"/>
      </w:rPr>
    </w:lvl>
    <w:lvl w:ilvl="6" w:tplc="FFFFFFFF">
      <w:numFmt w:val="bullet"/>
      <w:lvlText w:val="•"/>
      <w:lvlJc w:val="left"/>
      <w:pPr>
        <w:ind w:left="7090" w:hanging="360"/>
      </w:pPr>
      <w:rPr>
        <w:rFonts w:hint="default"/>
      </w:rPr>
    </w:lvl>
    <w:lvl w:ilvl="7" w:tplc="FFFFFFFF">
      <w:numFmt w:val="bullet"/>
      <w:lvlText w:val="•"/>
      <w:lvlJc w:val="left"/>
      <w:pPr>
        <w:ind w:left="8130" w:hanging="360"/>
      </w:pPr>
      <w:rPr>
        <w:rFonts w:hint="default"/>
      </w:rPr>
    </w:lvl>
    <w:lvl w:ilvl="8" w:tplc="FFFFFFFF">
      <w:numFmt w:val="bullet"/>
      <w:lvlText w:val="•"/>
      <w:lvlJc w:val="left"/>
      <w:pPr>
        <w:ind w:left="9170" w:hanging="360"/>
      </w:pPr>
      <w:rPr>
        <w:rFonts w:hint="default"/>
      </w:rPr>
    </w:lvl>
  </w:abstractNum>
  <w:abstractNum w:abstractNumId="38" w15:restartNumberingAfterBreak="0">
    <w:nsid w:val="5E286269"/>
    <w:multiLevelType w:val="hybridMultilevel"/>
    <w:tmpl w:val="41EA300A"/>
    <w:lvl w:ilvl="0" w:tplc="FFFFFFFF">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C67BB"/>
    <w:multiLevelType w:val="hybridMultilevel"/>
    <w:tmpl w:val="4E22F5B2"/>
    <w:lvl w:ilvl="0" w:tplc="FFFFFFFF">
      <w:start w:val="1"/>
      <w:numFmt w:val="lowerLetter"/>
      <w:lvlText w:val="%1."/>
      <w:lvlJc w:val="left"/>
      <w:pPr>
        <w:ind w:left="1890" w:hanging="360"/>
      </w:pPr>
      <w:rPr>
        <w:rFonts w:ascii="Calibri" w:eastAsia="Calibri" w:hAnsi="Calibri" w:cs="Calibri" w:hint="default"/>
        <w:b w:val="0"/>
        <w:bCs/>
        <w:i w:val="0"/>
        <w:iCs/>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A90B4B"/>
    <w:multiLevelType w:val="hybridMultilevel"/>
    <w:tmpl w:val="AF6C751A"/>
    <w:lvl w:ilvl="0" w:tplc="FFFFFFFF">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6B08CC"/>
    <w:multiLevelType w:val="hybridMultilevel"/>
    <w:tmpl w:val="11DCA122"/>
    <w:lvl w:ilvl="0" w:tplc="DCBCA024">
      <w:start w:val="1"/>
      <w:numFmt w:val="bullet"/>
      <w:lvlText w:val=""/>
      <w:lvlJc w:val="left"/>
      <w:pPr>
        <w:ind w:left="1080" w:hanging="360"/>
      </w:pPr>
      <w:rPr>
        <w:rFonts w:ascii="Symbol" w:hAnsi="Symbol" w:hint="default"/>
        <w:color w:val="000000" w:themeColor="text1"/>
        <w:sz w:val="24"/>
        <w:szCs w:val="24"/>
      </w:rPr>
    </w:lvl>
    <w:lvl w:ilvl="1" w:tplc="DCBCA024">
      <w:start w:val="1"/>
      <w:numFmt w:val="bullet"/>
      <w:lvlText w:val=""/>
      <w:lvlJc w:val="left"/>
      <w:pPr>
        <w:ind w:left="1800" w:hanging="360"/>
      </w:pPr>
      <w:rPr>
        <w:rFonts w:ascii="Symbol" w:hAnsi="Symbol" w:hint="default"/>
        <w:color w:val="000000" w:themeColor="text1"/>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9422A7"/>
    <w:multiLevelType w:val="hybridMultilevel"/>
    <w:tmpl w:val="1D5A850C"/>
    <w:lvl w:ilvl="0" w:tplc="3886B9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924A12"/>
    <w:multiLevelType w:val="hybridMultilevel"/>
    <w:tmpl w:val="896C6C3E"/>
    <w:lvl w:ilvl="0" w:tplc="F3C8E86C">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50D64"/>
    <w:multiLevelType w:val="hybridMultilevel"/>
    <w:tmpl w:val="BEFC63BE"/>
    <w:lvl w:ilvl="0" w:tplc="3886B9B0">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056AA3"/>
    <w:multiLevelType w:val="hybridMultilevel"/>
    <w:tmpl w:val="6E402722"/>
    <w:lvl w:ilvl="0" w:tplc="5FD028FA">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7965D1"/>
    <w:multiLevelType w:val="hybridMultilevel"/>
    <w:tmpl w:val="C9F6564E"/>
    <w:lvl w:ilvl="0" w:tplc="0409001B">
      <w:start w:val="1"/>
      <w:numFmt w:val="lowerRoman"/>
      <w:lvlText w:val="%1."/>
      <w:lvlJc w:val="right"/>
      <w:pPr>
        <w:ind w:left="1440"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47" w15:restartNumberingAfterBreak="0">
    <w:nsid w:val="6B264E52"/>
    <w:multiLevelType w:val="hybridMultilevel"/>
    <w:tmpl w:val="DA80DAC0"/>
    <w:lvl w:ilvl="0" w:tplc="DCBCA024">
      <w:start w:val="1"/>
      <w:numFmt w:val="bullet"/>
      <w:lvlText w:val=""/>
      <w:lvlJc w:val="left"/>
      <w:pPr>
        <w:ind w:left="1080" w:hanging="360"/>
      </w:pPr>
      <w:rPr>
        <w:rFonts w:ascii="Symbol" w:hAnsi="Symbol"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7522D3"/>
    <w:multiLevelType w:val="hybridMultilevel"/>
    <w:tmpl w:val="4EFEEFBC"/>
    <w:lvl w:ilvl="0" w:tplc="AFACE1AE">
      <w:start w:val="2"/>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CE40E8"/>
    <w:multiLevelType w:val="hybridMultilevel"/>
    <w:tmpl w:val="4740FA6A"/>
    <w:lvl w:ilvl="0" w:tplc="0ABC07F0">
      <w:start w:val="1"/>
      <w:numFmt w:val="decimal"/>
      <w:lvlText w:val="%1."/>
      <w:lvlJc w:val="left"/>
      <w:pPr>
        <w:ind w:left="720" w:hanging="360"/>
      </w:pPr>
      <w:rPr>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C86B34"/>
    <w:multiLevelType w:val="hybridMultilevel"/>
    <w:tmpl w:val="CF9C1FEE"/>
    <w:lvl w:ilvl="0" w:tplc="DCBCA024">
      <w:start w:val="1"/>
      <w:numFmt w:val="bullet"/>
      <w:lvlText w:val=""/>
      <w:lvlJc w:val="left"/>
      <w:pPr>
        <w:ind w:left="1440" w:hanging="360"/>
      </w:pPr>
      <w:rPr>
        <w:rFonts w:ascii="Symbol" w:hAnsi="Symbol" w:hint="default"/>
        <w:color w:val="000000" w:themeColor="text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3E6AFB"/>
    <w:multiLevelType w:val="hybridMultilevel"/>
    <w:tmpl w:val="123CDA54"/>
    <w:lvl w:ilvl="0" w:tplc="F3C8E86C">
      <w:start w:val="1"/>
      <w:numFmt w:val="decimal"/>
      <w:lvlText w:val="%1."/>
      <w:lvlJc w:val="left"/>
      <w:pPr>
        <w:ind w:left="720" w:hanging="360"/>
      </w:pPr>
      <w:rPr>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C1470B"/>
    <w:multiLevelType w:val="hybridMultilevel"/>
    <w:tmpl w:val="566265DA"/>
    <w:lvl w:ilvl="0" w:tplc="C7A2342C">
      <w:start w:val="1"/>
      <w:numFmt w:val="bullet"/>
      <w:lvlText w:val=""/>
      <w:lvlJc w:val="left"/>
      <w:pPr>
        <w:ind w:left="1080" w:hanging="360"/>
      </w:pPr>
      <w:rPr>
        <w:rFonts w:ascii="Symbol" w:hAnsi="Symbol" w:hint="default"/>
        <w:color w:val="000000" w:themeColor="text1"/>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C452BF"/>
    <w:multiLevelType w:val="hybridMultilevel"/>
    <w:tmpl w:val="48A07E4E"/>
    <w:lvl w:ilvl="0" w:tplc="3886B9B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A97EC8"/>
    <w:multiLevelType w:val="hybridMultilevel"/>
    <w:tmpl w:val="B52035AA"/>
    <w:lvl w:ilvl="0" w:tplc="3886B9B0">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F4F44F6"/>
    <w:multiLevelType w:val="hybridMultilevel"/>
    <w:tmpl w:val="C380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377469">
    <w:abstractNumId w:val="31"/>
  </w:num>
  <w:num w:numId="2" w16cid:durableId="1037044519">
    <w:abstractNumId w:val="55"/>
  </w:num>
  <w:num w:numId="3" w16cid:durableId="954288531">
    <w:abstractNumId w:val="3"/>
  </w:num>
  <w:num w:numId="4" w16cid:durableId="864367221">
    <w:abstractNumId w:val="27"/>
  </w:num>
  <w:num w:numId="5" w16cid:durableId="1575121050">
    <w:abstractNumId w:val="18"/>
  </w:num>
  <w:num w:numId="6" w16cid:durableId="847330882">
    <w:abstractNumId w:val="19"/>
  </w:num>
  <w:num w:numId="7" w16cid:durableId="112599370">
    <w:abstractNumId w:val="12"/>
  </w:num>
  <w:num w:numId="8" w16cid:durableId="1814516166">
    <w:abstractNumId w:val="41"/>
  </w:num>
  <w:num w:numId="9" w16cid:durableId="286742639">
    <w:abstractNumId w:val="33"/>
  </w:num>
  <w:num w:numId="10" w16cid:durableId="1484275420">
    <w:abstractNumId w:val="23"/>
  </w:num>
  <w:num w:numId="11" w16cid:durableId="1810434578">
    <w:abstractNumId w:val="9"/>
  </w:num>
  <w:num w:numId="12" w16cid:durableId="574978123">
    <w:abstractNumId w:val="24"/>
  </w:num>
  <w:num w:numId="13" w16cid:durableId="1581864253">
    <w:abstractNumId w:val="28"/>
  </w:num>
  <w:num w:numId="14" w16cid:durableId="2081513259">
    <w:abstractNumId w:val="22"/>
  </w:num>
  <w:num w:numId="15" w16cid:durableId="1808547076">
    <w:abstractNumId w:val="5"/>
  </w:num>
  <w:num w:numId="16" w16cid:durableId="1722709466">
    <w:abstractNumId w:val="47"/>
  </w:num>
  <w:num w:numId="17" w16cid:durableId="683096160">
    <w:abstractNumId w:val="50"/>
  </w:num>
  <w:num w:numId="18" w16cid:durableId="1075395120">
    <w:abstractNumId w:val="2"/>
  </w:num>
  <w:num w:numId="19" w16cid:durableId="1724909091">
    <w:abstractNumId w:val="30"/>
  </w:num>
  <w:num w:numId="20" w16cid:durableId="908147558">
    <w:abstractNumId w:val="48"/>
  </w:num>
  <w:num w:numId="21" w16cid:durableId="1065028894">
    <w:abstractNumId w:val="45"/>
  </w:num>
  <w:num w:numId="22" w16cid:durableId="1878198585">
    <w:abstractNumId w:val="49"/>
  </w:num>
  <w:num w:numId="23" w16cid:durableId="257056909">
    <w:abstractNumId w:val="32"/>
  </w:num>
  <w:num w:numId="24" w16cid:durableId="1771778653">
    <w:abstractNumId w:val="40"/>
  </w:num>
  <w:num w:numId="25" w16cid:durableId="1648169284">
    <w:abstractNumId w:val="10"/>
  </w:num>
  <w:num w:numId="26" w16cid:durableId="2102531413">
    <w:abstractNumId w:val="13"/>
  </w:num>
  <w:num w:numId="27" w16cid:durableId="926154887">
    <w:abstractNumId w:val="4"/>
  </w:num>
  <w:num w:numId="28" w16cid:durableId="1213493381">
    <w:abstractNumId w:val="36"/>
  </w:num>
  <w:num w:numId="29" w16cid:durableId="550314020">
    <w:abstractNumId w:val="26"/>
  </w:num>
  <w:num w:numId="30" w16cid:durableId="656690131">
    <w:abstractNumId w:val="14"/>
  </w:num>
  <w:num w:numId="31" w16cid:durableId="100270231">
    <w:abstractNumId w:val="34"/>
  </w:num>
  <w:num w:numId="32" w16cid:durableId="731347003">
    <w:abstractNumId w:val="15"/>
  </w:num>
  <w:num w:numId="33" w16cid:durableId="441145900">
    <w:abstractNumId w:val="11"/>
  </w:num>
  <w:num w:numId="34" w16cid:durableId="434979013">
    <w:abstractNumId w:val="54"/>
  </w:num>
  <w:num w:numId="35" w16cid:durableId="1131052526">
    <w:abstractNumId w:val="44"/>
  </w:num>
  <w:num w:numId="36" w16cid:durableId="1615600254">
    <w:abstractNumId w:val="51"/>
  </w:num>
  <w:num w:numId="37" w16cid:durableId="1857697392">
    <w:abstractNumId w:val="21"/>
  </w:num>
  <w:num w:numId="38" w16cid:durableId="382213101">
    <w:abstractNumId w:val="53"/>
  </w:num>
  <w:num w:numId="39" w16cid:durableId="1013146449">
    <w:abstractNumId w:val="42"/>
  </w:num>
  <w:num w:numId="40" w16cid:durableId="1521123104">
    <w:abstractNumId w:val="29"/>
  </w:num>
  <w:num w:numId="41" w16cid:durableId="128331491">
    <w:abstractNumId w:val="43"/>
  </w:num>
  <w:num w:numId="42" w16cid:durableId="2142186888">
    <w:abstractNumId w:val="52"/>
  </w:num>
  <w:num w:numId="43" w16cid:durableId="1417751765">
    <w:abstractNumId w:val="8"/>
  </w:num>
  <w:num w:numId="44" w16cid:durableId="443035662">
    <w:abstractNumId w:val="25"/>
  </w:num>
  <w:num w:numId="45" w16cid:durableId="1167597720">
    <w:abstractNumId w:val="16"/>
  </w:num>
  <w:num w:numId="46" w16cid:durableId="1009018567">
    <w:abstractNumId w:val="20"/>
  </w:num>
  <w:num w:numId="47" w16cid:durableId="662242255">
    <w:abstractNumId w:val="1"/>
  </w:num>
  <w:num w:numId="48" w16cid:durableId="2012560608">
    <w:abstractNumId w:val="6"/>
  </w:num>
  <w:num w:numId="49" w16cid:durableId="983120204">
    <w:abstractNumId w:val="46"/>
  </w:num>
  <w:num w:numId="50" w16cid:durableId="1171674385">
    <w:abstractNumId w:val="17"/>
  </w:num>
  <w:num w:numId="51" w16cid:durableId="1109396709">
    <w:abstractNumId w:val="7"/>
  </w:num>
  <w:num w:numId="52" w16cid:durableId="1643658780">
    <w:abstractNumId w:val="37"/>
  </w:num>
  <w:num w:numId="53" w16cid:durableId="2046054476">
    <w:abstractNumId w:val="39"/>
  </w:num>
  <w:num w:numId="54" w16cid:durableId="1196698592">
    <w:abstractNumId w:val="35"/>
  </w:num>
  <w:num w:numId="55" w16cid:durableId="983119296">
    <w:abstractNumId w:val="0"/>
  </w:num>
  <w:num w:numId="56" w16cid:durableId="427849881">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29"/>
    <w:rsid w:val="00036E11"/>
    <w:rsid w:val="00037331"/>
    <w:rsid w:val="00037544"/>
    <w:rsid w:val="00045C83"/>
    <w:rsid w:val="00046DBB"/>
    <w:rsid w:val="00095B36"/>
    <w:rsid w:val="000D1D88"/>
    <w:rsid w:val="00110BBD"/>
    <w:rsid w:val="001147FE"/>
    <w:rsid w:val="0018358F"/>
    <w:rsid w:val="001861D1"/>
    <w:rsid w:val="0019723F"/>
    <w:rsid w:val="001A635A"/>
    <w:rsid w:val="001D4A30"/>
    <w:rsid w:val="001F2C54"/>
    <w:rsid w:val="002169CB"/>
    <w:rsid w:val="00263BAB"/>
    <w:rsid w:val="00293FA8"/>
    <w:rsid w:val="002B6939"/>
    <w:rsid w:val="002E10F7"/>
    <w:rsid w:val="003127C9"/>
    <w:rsid w:val="00343253"/>
    <w:rsid w:val="00370B3D"/>
    <w:rsid w:val="003813FE"/>
    <w:rsid w:val="003D2C95"/>
    <w:rsid w:val="003F62B5"/>
    <w:rsid w:val="00400025"/>
    <w:rsid w:val="00427686"/>
    <w:rsid w:val="00463E58"/>
    <w:rsid w:val="00475AE4"/>
    <w:rsid w:val="00476EA1"/>
    <w:rsid w:val="00484BF3"/>
    <w:rsid w:val="00495ECF"/>
    <w:rsid w:val="004B10CA"/>
    <w:rsid w:val="004C4A24"/>
    <w:rsid w:val="004C58D5"/>
    <w:rsid w:val="004D488F"/>
    <w:rsid w:val="004F0847"/>
    <w:rsid w:val="00516225"/>
    <w:rsid w:val="00555A3D"/>
    <w:rsid w:val="00557DEC"/>
    <w:rsid w:val="00594C9B"/>
    <w:rsid w:val="005B651F"/>
    <w:rsid w:val="005F0F1B"/>
    <w:rsid w:val="00635F81"/>
    <w:rsid w:val="006412F0"/>
    <w:rsid w:val="006908B1"/>
    <w:rsid w:val="0069466A"/>
    <w:rsid w:val="006A0EF7"/>
    <w:rsid w:val="006A5A29"/>
    <w:rsid w:val="006B1AB9"/>
    <w:rsid w:val="00725A7E"/>
    <w:rsid w:val="00735BE7"/>
    <w:rsid w:val="007412EB"/>
    <w:rsid w:val="00774FA6"/>
    <w:rsid w:val="007A2556"/>
    <w:rsid w:val="007C34DE"/>
    <w:rsid w:val="007D4E33"/>
    <w:rsid w:val="007E0EF9"/>
    <w:rsid w:val="008067EB"/>
    <w:rsid w:val="00811821"/>
    <w:rsid w:val="00814CA3"/>
    <w:rsid w:val="00874D08"/>
    <w:rsid w:val="00894A31"/>
    <w:rsid w:val="008A18E3"/>
    <w:rsid w:val="008E4D37"/>
    <w:rsid w:val="008E71AF"/>
    <w:rsid w:val="00921794"/>
    <w:rsid w:val="00931EFC"/>
    <w:rsid w:val="009412DE"/>
    <w:rsid w:val="00957520"/>
    <w:rsid w:val="009F25C1"/>
    <w:rsid w:val="00A147D7"/>
    <w:rsid w:val="00A2152A"/>
    <w:rsid w:val="00A46A7A"/>
    <w:rsid w:val="00A51478"/>
    <w:rsid w:val="00A5170F"/>
    <w:rsid w:val="00A60FED"/>
    <w:rsid w:val="00A654A6"/>
    <w:rsid w:val="00A93424"/>
    <w:rsid w:val="00AA3FF0"/>
    <w:rsid w:val="00AB41A6"/>
    <w:rsid w:val="00AB6B8D"/>
    <w:rsid w:val="00AD1159"/>
    <w:rsid w:val="00AE2DAB"/>
    <w:rsid w:val="00B5675A"/>
    <w:rsid w:val="00B71091"/>
    <w:rsid w:val="00BA46DC"/>
    <w:rsid w:val="00BA5081"/>
    <w:rsid w:val="00BD525A"/>
    <w:rsid w:val="00BD7AE2"/>
    <w:rsid w:val="00C0791A"/>
    <w:rsid w:val="00C2063B"/>
    <w:rsid w:val="00C330D2"/>
    <w:rsid w:val="00C34C59"/>
    <w:rsid w:val="00C54383"/>
    <w:rsid w:val="00C567CC"/>
    <w:rsid w:val="00C63BB1"/>
    <w:rsid w:val="00C74F50"/>
    <w:rsid w:val="00C762BB"/>
    <w:rsid w:val="00C95FC9"/>
    <w:rsid w:val="00D25075"/>
    <w:rsid w:val="00D93F23"/>
    <w:rsid w:val="00DA1569"/>
    <w:rsid w:val="00E069A3"/>
    <w:rsid w:val="00E11EA5"/>
    <w:rsid w:val="00E2021E"/>
    <w:rsid w:val="00E259E1"/>
    <w:rsid w:val="00E36CB8"/>
    <w:rsid w:val="00E421C3"/>
    <w:rsid w:val="00E44B77"/>
    <w:rsid w:val="00E53208"/>
    <w:rsid w:val="00EA00DD"/>
    <w:rsid w:val="00EA128D"/>
    <w:rsid w:val="00EA573F"/>
    <w:rsid w:val="00EC1618"/>
    <w:rsid w:val="00F272A5"/>
    <w:rsid w:val="00F275B8"/>
    <w:rsid w:val="00F350BE"/>
    <w:rsid w:val="00F8230C"/>
    <w:rsid w:val="00FA6D5D"/>
    <w:rsid w:val="00FB3609"/>
    <w:rsid w:val="00FE0447"/>
    <w:rsid w:val="2FBF9F72"/>
    <w:rsid w:val="75F5E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FABFF"/>
  <w15:chartTrackingRefBased/>
  <w15:docId w15:val="{414BE3D2-BF04-42D9-A9E0-1818B6F1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A29"/>
    <w:pPr>
      <w:keepNext/>
      <w:keepLines/>
      <w:spacing w:before="240" w:after="0"/>
      <w:outlineLvl w:val="0"/>
    </w:pPr>
    <w:rPr>
      <w:rFonts w:ascii="Antonio" w:eastAsiaTheme="majorEastAsia" w:hAnsi="Antonio" w:cstheme="majorBidi"/>
      <w:b/>
      <w:sz w:val="56"/>
      <w:szCs w:val="32"/>
    </w:rPr>
  </w:style>
  <w:style w:type="paragraph" w:styleId="Heading2">
    <w:name w:val="heading 2"/>
    <w:basedOn w:val="Normal"/>
    <w:next w:val="Normal"/>
    <w:link w:val="Heading2Char"/>
    <w:unhideWhenUsed/>
    <w:qFormat/>
    <w:rsid w:val="006A5A29"/>
    <w:pPr>
      <w:spacing w:before="240" w:after="120" w:line="240" w:lineRule="auto"/>
      <w:outlineLvl w:val="1"/>
    </w:pPr>
    <w:rPr>
      <w:rFonts w:ascii="Roboto" w:eastAsia="Raleway" w:hAnsi="Roboto" w:cs="Times New Roman"/>
      <w:b/>
      <w:bCs/>
      <w:color w:val="000000" w:themeColor="text1"/>
      <w:sz w:val="32"/>
      <w:szCs w:val="32"/>
      <w:u w:val="single"/>
    </w:rPr>
  </w:style>
  <w:style w:type="paragraph" w:styleId="Heading3">
    <w:name w:val="heading 3"/>
    <w:aliases w:val="Subhead 03"/>
    <w:basedOn w:val="Normal"/>
    <w:next w:val="Normal"/>
    <w:link w:val="Heading3Char"/>
    <w:autoRedefine/>
    <w:unhideWhenUsed/>
    <w:qFormat/>
    <w:rsid w:val="003F62B5"/>
    <w:pPr>
      <w:spacing w:before="240" w:after="120" w:line="276" w:lineRule="auto"/>
      <w:outlineLvl w:val="2"/>
    </w:pPr>
    <w:rPr>
      <w:rFonts w:ascii="Roboto" w:eastAsia="Raleway" w:hAnsi="Roboto" w:cs="Times New Roman"/>
      <w:b/>
      <w:color w:val="000000" w:themeColor="text1"/>
      <w:sz w:val="24"/>
      <w:szCs w:val="24"/>
    </w:rPr>
  </w:style>
  <w:style w:type="paragraph" w:styleId="Heading4">
    <w:name w:val="heading 4"/>
    <w:aliases w:val="IPN Heading 4.0"/>
    <w:basedOn w:val="Normal"/>
    <w:next w:val="Normal"/>
    <w:link w:val="Heading4Char"/>
    <w:unhideWhenUsed/>
    <w:rsid w:val="006A5A29"/>
    <w:pPr>
      <w:numPr>
        <w:ilvl w:val="3"/>
        <w:numId w:val="1"/>
      </w:numPr>
      <w:spacing w:before="120" w:after="120" w:line="276" w:lineRule="auto"/>
      <w:outlineLvl w:val="3"/>
    </w:pPr>
    <w:rPr>
      <w:rFonts w:eastAsia="Raleway" w:cs="Times New Roman"/>
      <w:color w:val="7F7F7F" w:themeColor="text1" w:themeTint="80"/>
      <w:sz w:val="20"/>
      <w:szCs w:val="20"/>
    </w:rPr>
  </w:style>
  <w:style w:type="paragraph" w:styleId="Heading5">
    <w:name w:val="heading 5"/>
    <w:aliases w:val="IPN Heading 5.0"/>
    <w:basedOn w:val="Normal"/>
    <w:next w:val="Normal"/>
    <w:link w:val="Heading5Char"/>
    <w:unhideWhenUsed/>
    <w:rsid w:val="006A5A29"/>
    <w:pPr>
      <w:numPr>
        <w:ilvl w:val="4"/>
        <w:numId w:val="1"/>
      </w:numPr>
      <w:spacing w:before="120" w:after="120" w:line="276" w:lineRule="auto"/>
      <w:outlineLvl w:val="4"/>
    </w:pPr>
    <w:rPr>
      <w:rFonts w:eastAsia="Raleway" w:cs="Times New Roman"/>
      <w:b/>
      <w:color w:val="000000" w:themeColor="text1"/>
      <w:sz w:val="20"/>
      <w:szCs w:val="20"/>
    </w:rPr>
  </w:style>
  <w:style w:type="paragraph" w:styleId="Heading6">
    <w:name w:val="heading 6"/>
    <w:basedOn w:val="Normal"/>
    <w:next w:val="Normal"/>
    <w:link w:val="Heading6Char"/>
    <w:uiPriority w:val="9"/>
    <w:semiHidden/>
    <w:rsid w:val="006A5A29"/>
    <w:pPr>
      <w:keepNext/>
      <w:keepLines/>
      <w:numPr>
        <w:ilvl w:val="5"/>
        <w:numId w:val="1"/>
      </w:numPr>
      <w:spacing w:before="40" w:after="0" w:line="276" w:lineRule="auto"/>
      <w:jc w:val="both"/>
      <w:outlineLvl w:val="5"/>
    </w:pPr>
    <w:rPr>
      <w:rFonts w:asciiTheme="majorHAnsi" w:eastAsiaTheme="majorEastAsia" w:hAnsiTheme="majorHAnsi" w:cstheme="majorBidi"/>
      <w:color w:val="1F3763" w:themeColor="accent1" w:themeShade="7F"/>
      <w:sz w:val="20"/>
      <w:szCs w:val="20"/>
    </w:rPr>
  </w:style>
  <w:style w:type="paragraph" w:styleId="Heading7">
    <w:name w:val="heading 7"/>
    <w:basedOn w:val="Normal"/>
    <w:next w:val="Normal"/>
    <w:link w:val="Heading7Char"/>
    <w:uiPriority w:val="9"/>
    <w:unhideWhenUsed/>
    <w:qFormat/>
    <w:rsid w:val="006A5A29"/>
    <w:pPr>
      <w:keepNext/>
      <w:keepLines/>
      <w:numPr>
        <w:ilvl w:val="6"/>
        <w:numId w:val="1"/>
      </w:numPr>
      <w:spacing w:before="40" w:after="0" w:line="276" w:lineRule="auto"/>
      <w:jc w:val="both"/>
      <w:outlineLvl w:val="6"/>
    </w:pPr>
    <w:rPr>
      <w:rFonts w:asciiTheme="majorHAnsi" w:eastAsiaTheme="majorEastAsia" w:hAnsiTheme="majorHAnsi" w:cstheme="majorBidi"/>
      <w:i/>
      <w:iCs/>
      <w:color w:val="1F3763" w:themeColor="accent1" w:themeShade="7F"/>
      <w:sz w:val="20"/>
      <w:szCs w:val="20"/>
    </w:rPr>
  </w:style>
  <w:style w:type="paragraph" w:styleId="Heading8">
    <w:name w:val="heading 8"/>
    <w:basedOn w:val="Normal"/>
    <w:next w:val="Normal"/>
    <w:link w:val="Heading8Char"/>
    <w:uiPriority w:val="9"/>
    <w:semiHidden/>
    <w:unhideWhenUsed/>
    <w:qFormat/>
    <w:rsid w:val="006A5A29"/>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5A29"/>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6A5A29"/>
    <w:pPr>
      <w:spacing w:before="120" w:after="120" w:line="276" w:lineRule="auto"/>
    </w:pPr>
    <w:rPr>
      <w:rFonts w:eastAsia="Raleway" w:cs="Times New Roman"/>
      <w:noProof/>
      <w:sz w:val="20"/>
      <w:szCs w:val="20"/>
    </w:rPr>
  </w:style>
  <w:style w:type="character" w:customStyle="1" w:styleId="bodytextChar">
    <w:name w:val="body text Char"/>
    <w:basedOn w:val="DefaultParagraphFont"/>
    <w:link w:val="BodyText1"/>
    <w:rsid w:val="006A5A29"/>
    <w:rPr>
      <w:rFonts w:eastAsia="Raleway" w:cs="Times New Roman"/>
      <w:noProof/>
      <w:sz w:val="20"/>
      <w:szCs w:val="20"/>
    </w:rPr>
  </w:style>
  <w:style w:type="paragraph" w:styleId="BodyText">
    <w:name w:val="Body Text"/>
    <w:basedOn w:val="Normal"/>
    <w:link w:val="BodyTextChar0"/>
    <w:uiPriority w:val="99"/>
    <w:unhideWhenUsed/>
    <w:rsid w:val="006A5A29"/>
    <w:pPr>
      <w:spacing w:before="120" w:after="120" w:line="276" w:lineRule="auto"/>
      <w:jc w:val="both"/>
    </w:pPr>
    <w:rPr>
      <w:rFonts w:eastAsia="Raleway" w:cs="Times New Roman"/>
      <w:sz w:val="20"/>
      <w:szCs w:val="20"/>
    </w:rPr>
  </w:style>
  <w:style w:type="character" w:customStyle="1" w:styleId="BodyTextChar0">
    <w:name w:val="Body Text Char"/>
    <w:basedOn w:val="DefaultParagraphFont"/>
    <w:link w:val="BodyText"/>
    <w:uiPriority w:val="99"/>
    <w:rsid w:val="006A5A29"/>
    <w:rPr>
      <w:rFonts w:eastAsia="Raleway" w:cs="Times New Roman"/>
      <w:sz w:val="20"/>
      <w:szCs w:val="20"/>
    </w:rPr>
  </w:style>
  <w:style w:type="character" w:customStyle="1" w:styleId="Heading2Char">
    <w:name w:val="Heading 2 Char"/>
    <w:basedOn w:val="DefaultParagraphFont"/>
    <w:link w:val="Heading2"/>
    <w:rsid w:val="006A5A29"/>
    <w:rPr>
      <w:rFonts w:ascii="Roboto" w:eastAsia="Raleway" w:hAnsi="Roboto" w:cs="Times New Roman"/>
      <w:b/>
      <w:bCs/>
      <w:color w:val="000000" w:themeColor="text1"/>
      <w:sz w:val="32"/>
      <w:szCs w:val="32"/>
      <w:u w:val="single"/>
    </w:rPr>
  </w:style>
  <w:style w:type="character" w:customStyle="1" w:styleId="Heading3Char">
    <w:name w:val="Heading 3 Char"/>
    <w:aliases w:val="Subhead 03 Char"/>
    <w:basedOn w:val="DefaultParagraphFont"/>
    <w:link w:val="Heading3"/>
    <w:rsid w:val="003F62B5"/>
    <w:rPr>
      <w:rFonts w:ascii="Roboto" w:eastAsia="Raleway" w:hAnsi="Roboto" w:cs="Times New Roman"/>
      <w:b/>
      <w:color w:val="000000" w:themeColor="text1"/>
      <w:sz w:val="24"/>
      <w:szCs w:val="24"/>
    </w:rPr>
  </w:style>
  <w:style w:type="character" w:customStyle="1" w:styleId="Heading4Char">
    <w:name w:val="Heading 4 Char"/>
    <w:aliases w:val="IPN Heading 4.0 Char"/>
    <w:basedOn w:val="DefaultParagraphFont"/>
    <w:link w:val="Heading4"/>
    <w:rsid w:val="006A5A29"/>
    <w:rPr>
      <w:rFonts w:eastAsia="Raleway" w:cs="Times New Roman"/>
      <w:color w:val="7F7F7F" w:themeColor="text1" w:themeTint="80"/>
      <w:sz w:val="20"/>
      <w:szCs w:val="20"/>
    </w:rPr>
  </w:style>
  <w:style w:type="character" w:customStyle="1" w:styleId="Heading5Char">
    <w:name w:val="Heading 5 Char"/>
    <w:aliases w:val="IPN Heading 5.0 Char"/>
    <w:basedOn w:val="DefaultParagraphFont"/>
    <w:link w:val="Heading5"/>
    <w:rsid w:val="006A5A29"/>
    <w:rPr>
      <w:rFonts w:eastAsia="Raleway" w:cs="Times New Roman"/>
      <w:b/>
      <w:color w:val="000000" w:themeColor="text1"/>
      <w:sz w:val="20"/>
      <w:szCs w:val="20"/>
    </w:rPr>
  </w:style>
  <w:style w:type="character" w:customStyle="1" w:styleId="Heading6Char">
    <w:name w:val="Heading 6 Char"/>
    <w:basedOn w:val="DefaultParagraphFont"/>
    <w:link w:val="Heading6"/>
    <w:uiPriority w:val="9"/>
    <w:semiHidden/>
    <w:rsid w:val="006A5A29"/>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rsid w:val="006A5A29"/>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6A5A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5A2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1"/>
    <w:qFormat/>
    <w:rsid w:val="006A5A29"/>
    <w:pPr>
      <w:spacing w:before="120" w:after="120" w:line="276" w:lineRule="auto"/>
      <w:ind w:left="720"/>
      <w:contextualSpacing/>
      <w:jc w:val="both"/>
    </w:pPr>
    <w:rPr>
      <w:rFonts w:ascii="Roboto" w:eastAsia="Raleway" w:hAnsi="Roboto" w:cs="Times New Roman"/>
      <w:sz w:val="20"/>
      <w:szCs w:val="20"/>
    </w:rPr>
  </w:style>
  <w:style w:type="character" w:customStyle="1" w:styleId="ListParagraphChar">
    <w:name w:val="List Paragraph Char"/>
    <w:basedOn w:val="DefaultParagraphFont"/>
    <w:link w:val="ListParagraph"/>
    <w:uiPriority w:val="34"/>
    <w:rsid w:val="006A5A29"/>
    <w:rPr>
      <w:rFonts w:ascii="Roboto" w:eastAsia="Raleway" w:hAnsi="Roboto" w:cs="Times New Roman"/>
      <w:sz w:val="20"/>
      <w:szCs w:val="20"/>
    </w:rPr>
  </w:style>
  <w:style w:type="character" w:customStyle="1" w:styleId="Heading1Char">
    <w:name w:val="Heading 1 Char"/>
    <w:basedOn w:val="DefaultParagraphFont"/>
    <w:link w:val="Heading1"/>
    <w:uiPriority w:val="9"/>
    <w:rsid w:val="006A5A29"/>
    <w:rPr>
      <w:rFonts w:ascii="Antonio" w:eastAsiaTheme="majorEastAsia" w:hAnsi="Antonio" w:cstheme="majorBidi"/>
      <w:b/>
      <w:sz w:val="56"/>
      <w:szCs w:val="32"/>
    </w:rPr>
  </w:style>
  <w:style w:type="paragraph" w:styleId="TOCHeading">
    <w:name w:val="TOC Heading"/>
    <w:basedOn w:val="Heading1"/>
    <w:next w:val="Normal"/>
    <w:uiPriority w:val="39"/>
    <w:unhideWhenUsed/>
    <w:qFormat/>
    <w:rsid w:val="006A5A29"/>
    <w:pPr>
      <w:outlineLvl w:val="9"/>
    </w:pPr>
  </w:style>
  <w:style w:type="paragraph" w:styleId="TOC2">
    <w:name w:val="toc 2"/>
    <w:basedOn w:val="Normal"/>
    <w:next w:val="Normal"/>
    <w:autoRedefine/>
    <w:uiPriority w:val="39"/>
    <w:unhideWhenUsed/>
    <w:rsid w:val="006A5A29"/>
    <w:pPr>
      <w:spacing w:after="100"/>
      <w:ind w:left="220"/>
    </w:pPr>
  </w:style>
  <w:style w:type="paragraph" w:styleId="TOC3">
    <w:name w:val="toc 3"/>
    <w:basedOn w:val="Normal"/>
    <w:next w:val="Normal"/>
    <w:autoRedefine/>
    <w:uiPriority w:val="39"/>
    <w:unhideWhenUsed/>
    <w:rsid w:val="006A5A29"/>
    <w:pPr>
      <w:spacing w:after="100"/>
      <w:ind w:left="440"/>
    </w:pPr>
  </w:style>
  <w:style w:type="character" w:styleId="Hyperlink">
    <w:name w:val="Hyperlink"/>
    <w:basedOn w:val="DefaultParagraphFont"/>
    <w:uiPriority w:val="99"/>
    <w:unhideWhenUsed/>
    <w:rsid w:val="006A5A29"/>
    <w:rPr>
      <w:color w:val="0563C1" w:themeColor="hyperlink"/>
      <w:u w:val="single"/>
    </w:rPr>
  </w:style>
  <w:style w:type="paragraph" w:styleId="TOC1">
    <w:name w:val="toc 1"/>
    <w:basedOn w:val="Normal"/>
    <w:next w:val="Normal"/>
    <w:autoRedefine/>
    <w:uiPriority w:val="39"/>
    <w:unhideWhenUsed/>
    <w:rsid w:val="006A5A29"/>
    <w:pPr>
      <w:spacing w:after="100"/>
    </w:pPr>
  </w:style>
  <w:style w:type="paragraph" w:styleId="Header">
    <w:name w:val="header"/>
    <w:basedOn w:val="Normal"/>
    <w:link w:val="HeaderChar"/>
    <w:uiPriority w:val="99"/>
    <w:unhideWhenUsed/>
    <w:rsid w:val="0034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253"/>
  </w:style>
  <w:style w:type="paragraph" w:styleId="Footer">
    <w:name w:val="footer"/>
    <w:basedOn w:val="Normal"/>
    <w:link w:val="FooterChar"/>
    <w:uiPriority w:val="99"/>
    <w:unhideWhenUsed/>
    <w:rsid w:val="0034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253"/>
  </w:style>
  <w:style w:type="paragraph" w:customStyle="1" w:styleId="UnitName-CoverPage">
    <w:name w:val="Unit Name - Cover Page"/>
    <w:basedOn w:val="Normal"/>
    <w:qFormat/>
    <w:rsid w:val="00EA00DD"/>
    <w:pPr>
      <w:spacing w:after="0" w:line="360" w:lineRule="exact"/>
      <w:ind w:left="270" w:right="-43"/>
    </w:pPr>
    <w:rPr>
      <w:rFonts w:ascii="Roboto" w:eastAsia="Raleway" w:hAnsi="Roboto" w:cs="Times New Roman"/>
      <w:b/>
      <w:noProof/>
      <w:sz w:val="36"/>
      <w:szCs w:val="36"/>
    </w:rPr>
  </w:style>
  <w:style w:type="paragraph" w:customStyle="1" w:styleId="DOCUMENTTITLE">
    <w:name w:val="DOCUMENT TITLE"/>
    <w:next w:val="Normal"/>
    <w:link w:val="DOCUMENTTITLEChar"/>
    <w:qFormat/>
    <w:rsid w:val="00874D08"/>
    <w:pPr>
      <w:spacing w:after="0" w:line="1360" w:lineRule="exact"/>
      <w:ind w:left="202" w:right="-43"/>
    </w:pPr>
    <w:rPr>
      <w:rFonts w:ascii="Antonio" w:eastAsia="Raleway" w:hAnsi="Antonio" w:cs="Times New Roman"/>
      <w:b/>
      <w:bCs/>
      <w:sz w:val="120"/>
      <w:szCs w:val="120"/>
    </w:rPr>
  </w:style>
  <w:style w:type="character" w:customStyle="1" w:styleId="DOCUMENTTITLEChar">
    <w:name w:val="DOCUMENT TITLE Char"/>
    <w:basedOn w:val="DefaultParagraphFont"/>
    <w:link w:val="DOCUMENTTITLE"/>
    <w:rsid w:val="00874D08"/>
    <w:rPr>
      <w:rFonts w:ascii="Antonio" w:eastAsia="Raleway" w:hAnsi="Antonio" w:cs="Times New Roman"/>
      <w:b/>
      <w:bCs/>
      <w:sz w:val="120"/>
      <w:szCs w:val="120"/>
    </w:rPr>
  </w:style>
  <w:style w:type="character" w:styleId="CommentReference">
    <w:name w:val="annotation reference"/>
    <w:basedOn w:val="DefaultParagraphFont"/>
    <w:uiPriority w:val="99"/>
    <w:semiHidden/>
    <w:unhideWhenUsed/>
    <w:rsid w:val="00263BAB"/>
    <w:rPr>
      <w:sz w:val="16"/>
      <w:szCs w:val="16"/>
    </w:rPr>
  </w:style>
  <w:style w:type="paragraph" w:styleId="CommentText">
    <w:name w:val="annotation text"/>
    <w:basedOn w:val="Normal"/>
    <w:link w:val="CommentTextChar"/>
    <w:uiPriority w:val="99"/>
    <w:unhideWhenUsed/>
    <w:rsid w:val="00263BAB"/>
    <w:pPr>
      <w:spacing w:line="240" w:lineRule="auto"/>
    </w:pPr>
    <w:rPr>
      <w:sz w:val="20"/>
      <w:szCs w:val="20"/>
    </w:rPr>
  </w:style>
  <w:style w:type="character" w:customStyle="1" w:styleId="CommentTextChar">
    <w:name w:val="Comment Text Char"/>
    <w:basedOn w:val="DefaultParagraphFont"/>
    <w:link w:val="CommentText"/>
    <w:uiPriority w:val="99"/>
    <w:rsid w:val="00263BAB"/>
    <w:rPr>
      <w:sz w:val="20"/>
      <w:szCs w:val="20"/>
    </w:rPr>
  </w:style>
  <w:style w:type="paragraph" w:styleId="CommentSubject">
    <w:name w:val="annotation subject"/>
    <w:basedOn w:val="CommentText"/>
    <w:next w:val="CommentText"/>
    <w:link w:val="CommentSubjectChar"/>
    <w:uiPriority w:val="99"/>
    <w:semiHidden/>
    <w:unhideWhenUsed/>
    <w:rsid w:val="00263BAB"/>
    <w:rPr>
      <w:b/>
      <w:bCs/>
    </w:rPr>
  </w:style>
  <w:style w:type="character" w:customStyle="1" w:styleId="CommentSubjectChar">
    <w:name w:val="Comment Subject Char"/>
    <w:basedOn w:val="CommentTextChar"/>
    <w:link w:val="CommentSubject"/>
    <w:uiPriority w:val="99"/>
    <w:semiHidden/>
    <w:rsid w:val="00263B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c50f37-c892-4f9b-a8a9-f5d8feca6787">
      <UserInfo>
        <DisplayName>Humphreys, Jake W</DisplayName>
        <AccountId>455</AccountId>
        <AccountType/>
      </UserInfo>
      <UserInfo>
        <DisplayName>Messick, Jessica</DisplayName>
        <AccountId>512</AccountId>
        <AccountType/>
      </UserInfo>
    </SharedWithUsers>
    <lcf76f155ced4ddcb4097134ff3c332f xmlns="506b1e33-2a3f-467b-aeb4-5bc987d86d0c">
      <Terms xmlns="http://schemas.microsoft.com/office/infopath/2007/PartnerControls"/>
    </lcf76f155ced4ddcb4097134ff3c332f>
    <TaxCatchAll xmlns="b2c50f37-c892-4f9b-a8a9-f5d8feca6787" xsi:nil="true"/>
    <MediaLengthInSeconds xmlns="506b1e33-2a3f-467b-aeb4-5bc987d86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59C33F6B7AE478FD821417DF6C24C" ma:contentTypeVersion="17" ma:contentTypeDescription="Create a new document." ma:contentTypeScope="" ma:versionID="174aa1c94420205704d09de63bb7c345">
  <xsd:schema xmlns:xsd="http://www.w3.org/2001/XMLSchema" xmlns:xs="http://www.w3.org/2001/XMLSchema" xmlns:p="http://schemas.microsoft.com/office/2006/metadata/properties" xmlns:ns2="b2c50f37-c892-4f9b-a8a9-f5d8feca6787" xmlns:ns3="506b1e33-2a3f-467b-aeb4-5bc987d86d0c" targetNamespace="http://schemas.microsoft.com/office/2006/metadata/properties" ma:root="true" ma:fieldsID="fca3f040277a83496026074f0aeab6b4" ns2:_="" ns3:_="">
    <xsd:import namespace="b2c50f37-c892-4f9b-a8a9-f5d8feca6787"/>
    <xsd:import namespace="506b1e33-2a3f-467b-aeb4-5bc987d86d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0f37-c892-4f9b-a8a9-f5d8feca67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14e4e9-1b6f-4630-9ae6-e2c1dcb72326}" ma:internalName="TaxCatchAll" ma:showField="CatchAllData" ma:web="b2c50f37-c892-4f9b-a8a9-f5d8feca67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6b1e33-2a3f-467b-aeb4-5bc987d86d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394A5-1D28-45B6-8B3A-2E9DC1A77FB3}">
  <ds:schemaRefs>
    <ds:schemaRef ds:uri="http://schemas.microsoft.com/office/2006/metadata/properties"/>
    <ds:schemaRef ds:uri="http://schemas.microsoft.com/office/infopath/2007/PartnerControls"/>
    <ds:schemaRef ds:uri="b2c50f37-c892-4f9b-a8a9-f5d8feca6787"/>
    <ds:schemaRef ds:uri="506b1e33-2a3f-467b-aeb4-5bc987d86d0c"/>
  </ds:schemaRefs>
</ds:datastoreItem>
</file>

<file path=customXml/itemProps2.xml><?xml version="1.0" encoding="utf-8"?>
<ds:datastoreItem xmlns:ds="http://schemas.openxmlformats.org/officeDocument/2006/customXml" ds:itemID="{77A80D90-9CDC-4C4A-BA84-D1269C96AA1A}">
  <ds:schemaRefs>
    <ds:schemaRef ds:uri="http://schemas.microsoft.com/sharepoint/v3/contenttype/forms"/>
  </ds:schemaRefs>
</ds:datastoreItem>
</file>

<file path=customXml/itemProps3.xml><?xml version="1.0" encoding="utf-8"?>
<ds:datastoreItem xmlns:ds="http://schemas.openxmlformats.org/officeDocument/2006/customXml" ds:itemID="{E73E5012-58AB-4154-A715-E48D94F1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0f37-c892-4f9b-a8a9-f5d8feca6787"/>
    <ds:schemaRef ds:uri="506b1e33-2a3f-467b-aeb4-5bc987d8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7802F-90A7-4750-A888-68933A6B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4083</Words>
  <Characters>23277</Characters>
  <Application>Microsoft Office Word</Application>
  <DocSecurity>0</DocSecurity>
  <Lines>193</Lines>
  <Paragraphs>54</Paragraphs>
  <ScaleCrop>false</ScaleCrop>
  <Company>University of Iowa</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Suchy, Kyle J</dc:creator>
  <cp:keywords/>
  <dc:description/>
  <cp:lastModifiedBy>Messick, Jessica</cp:lastModifiedBy>
  <cp:revision>35</cp:revision>
  <dcterms:created xsi:type="dcterms:W3CDTF">2023-04-20T16:42:00Z</dcterms:created>
  <dcterms:modified xsi:type="dcterms:W3CDTF">2023-12-06T17:08:00Z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0x01010064359C33F6B7AE478FD821417DF6C24C</vt:lpwstr>
  </property>
  <property fmtid="{D5CDD505-2E9C-101B-9397-08002B2CF9AE}" pid="3" name="Order">
    <vt:r8>30400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